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4E077" w14:textId="77777777" w:rsidR="00445F97" w:rsidRPr="00A25068" w:rsidRDefault="00445F97" w:rsidP="00760C4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C0C0C"/>
        <w:spacing w:after="0" w:line="240" w:lineRule="auto"/>
        <w:jc w:val="center"/>
        <w:rPr>
          <w:rFonts w:eastAsia="Calibri"/>
          <w:b/>
        </w:rPr>
      </w:pPr>
      <w:r w:rsidRPr="00A25068">
        <w:rPr>
          <w:rFonts w:eastAsia="Calibri"/>
          <w:b/>
        </w:rPr>
        <w:t>FORMATO 2</w:t>
      </w:r>
    </w:p>
    <w:p w14:paraId="1E440F72" w14:textId="77777777" w:rsidR="00445F97" w:rsidRPr="00A25068" w:rsidRDefault="00445F97" w:rsidP="00760C4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C0C0C"/>
        <w:spacing w:after="0" w:line="240" w:lineRule="auto"/>
        <w:jc w:val="center"/>
        <w:rPr>
          <w:rFonts w:eastAsia="Calibri"/>
          <w:b/>
        </w:rPr>
      </w:pPr>
      <w:r w:rsidRPr="00A25068">
        <w:rPr>
          <w:rFonts w:eastAsia="Calibri"/>
          <w:b/>
        </w:rPr>
        <w:t>CARTA DE COMPROMISO ANTICORRUPCIÓN</w:t>
      </w:r>
    </w:p>
    <w:p w14:paraId="34115691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ind w:left="285"/>
        <w:jc w:val="both"/>
        <w:rPr>
          <w:rFonts w:eastAsia="Arial MT"/>
        </w:rPr>
      </w:pPr>
    </w:p>
    <w:p w14:paraId="1832BD76" w14:textId="77777777" w:rsidR="00445F97" w:rsidRPr="00A25068" w:rsidRDefault="00445F97" w:rsidP="00164BC7">
      <w:pPr>
        <w:widowControl w:val="0"/>
        <w:tabs>
          <w:tab w:val="left" w:pos="4600"/>
          <w:tab w:val="left" w:pos="7831"/>
        </w:tabs>
        <w:autoSpaceDE w:val="0"/>
        <w:autoSpaceDN w:val="0"/>
        <w:spacing w:after="0" w:line="240" w:lineRule="auto"/>
        <w:jc w:val="both"/>
        <w:rPr>
          <w:rFonts w:eastAsia="Arial MT"/>
          <w:u w:val="single"/>
        </w:rPr>
      </w:pPr>
      <w:r w:rsidRPr="00A25068">
        <w:rPr>
          <w:rFonts w:eastAsia="Arial MT"/>
        </w:rPr>
        <w:t>El</w:t>
      </w:r>
      <w:r w:rsidRPr="00A25068">
        <w:rPr>
          <w:rFonts w:eastAsia="Arial MT"/>
          <w:spacing w:val="76"/>
        </w:rPr>
        <w:t xml:space="preserve"> </w:t>
      </w:r>
      <w:r w:rsidRPr="00A25068">
        <w:rPr>
          <w:rFonts w:eastAsia="Arial MT"/>
        </w:rPr>
        <w:t>(los)</w:t>
      </w:r>
      <w:r w:rsidRPr="00A25068">
        <w:rPr>
          <w:rFonts w:eastAsia="Arial MT"/>
          <w:spacing w:val="71"/>
        </w:rPr>
        <w:t xml:space="preserve"> </w:t>
      </w:r>
      <w:r w:rsidRPr="00A25068">
        <w:rPr>
          <w:rFonts w:eastAsia="Arial MT"/>
        </w:rPr>
        <w:t>suscrito</w:t>
      </w:r>
      <w:r w:rsidRPr="00A25068">
        <w:rPr>
          <w:rFonts w:eastAsia="Arial MT"/>
          <w:spacing w:val="77"/>
        </w:rPr>
        <w:t xml:space="preserve"> </w:t>
      </w:r>
      <w:r w:rsidRPr="00A25068">
        <w:rPr>
          <w:rFonts w:eastAsia="Arial MT"/>
        </w:rPr>
        <w:t>(s)</w:t>
      </w:r>
      <w:r w:rsidRPr="00A25068">
        <w:rPr>
          <w:rFonts w:eastAsia="Arial MT"/>
          <w:spacing w:val="74"/>
        </w:rPr>
        <w:t xml:space="preserve"> </w:t>
      </w:r>
      <w:r w:rsidRPr="00A25068">
        <w:rPr>
          <w:rFonts w:eastAsia="Arial MT"/>
        </w:rPr>
        <w:t>a</w:t>
      </w:r>
      <w:r w:rsidRPr="00A25068">
        <w:rPr>
          <w:rFonts w:eastAsia="Arial MT"/>
          <w:spacing w:val="76"/>
        </w:rPr>
        <w:t xml:space="preserve"> </w:t>
      </w:r>
      <w:r w:rsidRPr="00A25068">
        <w:rPr>
          <w:rFonts w:eastAsia="Arial MT"/>
        </w:rPr>
        <w:t>saber: ____________________________________________________________________</w:t>
      </w:r>
      <w:r w:rsidRPr="00A25068">
        <w:rPr>
          <w:rFonts w:eastAsia="Arial MT"/>
          <w:spacing w:val="74"/>
        </w:rPr>
        <w:t xml:space="preserve"> </w:t>
      </w:r>
      <w:r w:rsidRPr="00A25068">
        <w:rPr>
          <w:rFonts w:eastAsia="Arial MT"/>
        </w:rPr>
        <w:t>domiciliado</w:t>
      </w:r>
      <w:r w:rsidRPr="00A25068">
        <w:rPr>
          <w:rFonts w:eastAsia="Arial MT"/>
          <w:spacing w:val="71"/>
        </w:rPr>
        <w:t xml:space="preserve"> </w:t>
      </w:r>
      <w:r w:rsidRPr="00A25068">
        <w:rPr>
          <w:rFonts w:eastAsia="Arial MT"/>
        </w:rPr>
        <w:t>en__________________________,</w:t>
      </w:r>
      <w:r w:rsidRPr="00A25068">
        <w:rPr>
          <w:rFonts w:eastAsia="Arial MT"/>
          <w:spacing w:val="25"/>
        </w:rPr>
        <w:t xml:space="preserve"> </w:t>
      </w:r>
      <w:r w:rsidRPr="00A25068">
        <w:rPr>
          <w:rFonts w:eastAsia="Arial MT"/>
        </w:rPr>
        <w:t>identificado(s)</w:t>
      </w:r>
      <w:r w:rsidRPr="00A25068">
        <w:rPr>
          <w:rFonts w:eastAsia="Arial MT"/>
          <w:spacing w:val="24"/>
        </w:rPr>
        <w:t xml:space="preserve"> </w:t>
      </w:r>
      <w:r w:rsidRPr="00A25068">
        <w:rPr>
          <w:rFonts w:eastAsia="Arial MT"/>
        </w:rPr>
        <w:t>con</w:t>
      </w:r>
      <w:r w:rsidRPr="00A25068">
        <w:rPr>
          <w:rFonts w:eastAsia="Arial MT"/>
          <w:spacing w:val="72"/>
        </w:rPr>
        <w:t xml:space="preserve"> </w:t>
      </w:r>
      <w:r w:rsidRPr="00A25068">
        <w:rPr>
          <w:rFonts w:eastAsia="Arial MT"/>
        </w:rPr>
        <w:t>C.C.</w:t>
      </w:r>
      <w:r w:rsidRPr="00A25068">
        <w:rPr>
          <w:rFonts w:eastAsia="Arial MT"/>
          <w:spacing w:val="71"/>
        </w:rPr>
        <w:t xml:space="preserve"> </w:t>
      </w:r>
      <w:proofErr w:type="spellStart"/>
      <w:r w:rsidRPr="00A25068">
        <w:rPr>
          <w:rFonts w:eastAsia="Arial MT"/>
        </w:rPr>
        <w:t>Nº</w:t>
      </w:r>
      <w:proofErr w:type="spellEnd"/>
      <w:r w:rsidRPr="00A25068">
        <w:rPr>
          <w:rFonts w:eastAsia="Arial MT"/>
        </w:rPr>
        <w:t xml:space="preserve"> ________________,</w:t>
      </w:r>
      <w:r w:rsidRPr="00A25068">
        <w:rPr>
          <w:rFonts w:eastAsia="Arial MT"/>
          <w:spacing w:val="66"/>
        </w:rPr>
        <w:t xml:space="preserve"> </w:t>
      </w:r>
      <w:r w:rsidRPr="00A25068">
        <w:rPr>
          <w:rFonts w:eastAsia="Arial MT"/>
        </w:rPr>
        <w:t>quien</w:t>
      </w:r>
      <w:r w:rsidRPr="00A25068">
        <w:rPr>
          <w:rFonts w:eastAsia="Arial MT"/>
          <w:spacing w:val="65"/>
        </w:rPr>
        <w:t xml:space="preserve"> </w:t>
      </w:r>
      <w:r w:rsidRPr="00A25068">
        <w:rPr>
          <w:rFonts w:eastAsia="Arial MT"/>
        </w:rPr>
        <w:t>obra</w:t>
      </w:r>
      <w:r w:rsidRPr="00A25068">
        <w:rPr>
          <w:rFonts w:eastAsia="Arial MT"/>
          <w:spacing w:val="71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65"/>
        </w:rPr>
        <w:t xml:space="preserve"> </w:t>
      </w:r>
      <w:r w:rsidRPr="00A25068">
        <w:rPr>
          <w:rFonts w:eastAsia="Arial MT"/>
        </w:rPr>
        <w:t>calidad</w:t>
      </w:r>
      <w:r w:rsidRPr="00A25068">
        <w:rPr>
          <w:rFonts w:eastAsia="Arial MT"/>
          <w:spacing w:val="69"/>
        </w:rPr>
        <w:t xml:space="preserve"> </w:t>
      </w:r>
      <w:r w:rsidRPr="00A25068">
        <w:rPr>
          <w:rFonts w:eastAsia="Arial MT"/>
        </w:rPr>
        <w:t>de ______________________________ que</w:t>
      </w:r>
      <w:r w:rsidRPr="00A25068">
        <w:rPr>
          <w:rFonts w:eastAsia="Arial MT"/>
          <w:spacing w:val="38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37"/>
        </w:rPr>
        <w:t xml:space="preserve"> </w:t>
      </w:r>
      <w:r w:rsidRPr="00A25068">
        <w:rPr>
          <w:rFonts w:eastAsia="Arial MT"/>
        </w:rPr>
        <w:t>adelante</w:t>
      </w:r>
      <w:r w:rsidRPr="00A25068">
        <w:rPr>
          <w:rFonts w:eastAsia="Arial MT"/>
          <w:spacing w:val="38"/>
        </w:rPr>
        <w:t xml:space="preserve"> </w:t>
      </w:r>
      <w:r w:rsidRPr="00A25068">
        <w:rPr>
          <w:rFonts w:eastAsia="Arial MT"/>
        </w:rPr>
        <w:t>se</w:t>
      </w:r>
      <w:r w:rsidRPr="00A25068">
        <w:rPr>
          <w:rFonts w:eastAsia="Arial MT"/>
          <w:spacing w:val="37"/>
        </w:rPr>
        <w:t xml:space="preserve"> </w:t>
      </w:r>
      <w:r w:rsidRPr="00A25068">
        <w:rPr>
          <w:rFonts w:eastAsia="Arial MT"/>
        </w:rPr>
        <w:t>denominara</w:t>
      </w:r>
      <w:r w:rsidRPr="00A25068">
        <w:rPr>
          <w:rFonts w:eastAsia="Arial MT"/>
          <w:spacing w:val="46"/>
        </w:rPr>
        <w:t xml:space="preserve"> </w:t>
      </w:r>
      <w:r w:rsidRPr="00A25068">
        <w:rPr>
          <w:rFonts w:eastAsia="Arial MT"/>
          <w:b/>
        </w:rPr>
        <w:t>EL</w:t>
      </w:r>
      <w:r w:rsidRPr="00A25068">
        <w:rPr>
          <w:rFonts w:eastAsia="Arial MT"/>
          <w:b/>
          <w:spacing w:val="44"/>
        </w:rPr>
        <w:t xml:space="preserve"> </w:t>
      </w:r>
      <w:r w:rsidRPr="00A25068">
        <w:rPr>
          <w:rFonts w:eastAsia="Arial MT"/>
          <w:b/>
        </w:rPr>
        <w:t>PROPONENTE,</w:t>
      </w:r>
      <w:r w:rsidRPr="00A25068">
        <w:rPr>
          <w:rFonts w:eastAsia="Arial MT"/>
          <w:b/>
          <w:spacing w:val="1"/>
        </w:rPr>
        <w:t xml:space="preserve"> </w:t>
      </w:r>
      <w:r w:rsidRPr="00A25068">
        <w:rPr>
          <w:rFonts w:eastAsia="Arial MT"/>
        </w:rPr>
        <w:t xml:space="preserve">manifiesta(n) su voluntad de asumir, de manera unilateral, el presente </w:t>
      </w:r>
      <w:r w:rsidRPr="00A25068">
        <w:rPr>
          <w:rFonts w:eastAsia="Arial MT"/>
          <w:b/>
        </w:rPr>
        <w:t>COMPROMISO ANTICORRUPCIÓN</w:t>
      </w:r>
      <w:r w:rsidRPr="00A25068">
        <w:rPr>
          <w:rFonts w:eastAsia="Arial MT"/>
        </w:rPr>
        <w:t>, teniendo en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 xml:space="preserve">cuenta las siguientes consideraciones: </w:t>
      </w:r>
      <w:r w:rsidRPr="00A25068">
        <w:rPr>
          <w:rFonts w:eastAsia="Arial MT"/>
          <w:b/>
        </w:rPr>
        <w:t>PRIMERA</w:t>
      </w:r>
      <w:r w:rsidRPr="00A25068">
        <w:rPr>
          <w:rFonts w:eastAsia="Arial MT"/>
        </w:rPr>
        <w:t xml:space="preserve">: Que el </w:t>
      </w:r>
      <w:r w:rsidRPr="00A25068">
        <w:rPr>
          <w:rFonts w:eastAsia="Arial MT"/>
          <w:b/>
        </w:rPr>
        <w:t>INSTITUTO NACIONAL DE MEDICINA LEGAL Y CIENCIAS</w:t>
      </w:r>
      <w:r w:rsidRPr="00A25068">
        <w:rPr>
          <w:rFonts w:eastAsia="Arial MT"/>
          <w:b/>
          <w:spacing w:val="1"/>
        </w:rPr>
        <w:t xml:space="preserve"> </w:t>
      </w:r>
      <w:r w:rsidRPr="00A25068">
        <w:rPr>
          <w:rFonts w:eastAsia="Arial MT"/>
          <w:b/>
        </w:rPr>
        <w:t xml:space="preserve">FORENSES </w:t>
      </w:r>
      <w:r w:rsidRPr="00A25068">
        <w:rPr>
          <w:rFonts w:eastAsia="Arial MT"/>
        </w:rPr>
        <w:t>adelanta un proceso de Mínima cuantía para la celebración del respectivo contrato estatal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para __________________________________________________________________________________________________________________________________________________________________________________________</w:t>
      </w:r>
      <w:r w:rsidRPr="00A25068">
        <w:rPr>
          <w:rFonts w:eastAsia="Arial MT"/>
          <w:b/>
        </w:rPr>
        <w:t>SEGUNDA:</w:t>
      </w:r>
      <w:r w:rsidRPr="00A25068">
        <w:rPr>
          <w:rFonts w:eastAsia="Arial MT"/>
          <w:b/>
          <w:spacing w:val="1"/>
        </w:rPr>
        <w:t xml:space="preserve"> </w:t>
      </w:r>
      <w:r w:rsidRPr="00A25068">
        <w:rPr>
          <w:rFonts w:eastAsia="Arial MT"/>
        </w:rPr>
        <w:t>Que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es</w:t>
      </w:r>
      <w:r w:rsidRPr="00A25068">
        <w:rPr>
          <w:rFonts w:eastAsia="Arial MT"/>
          <w:spacing w:val="5"/>
        </w:rPr>
        <w:t xml:space="preserve"> </w:t>
      </w:r>
      <w:r w:rsidRPr="00A25068">
        <w:rPr>
          <w:rFonts w:eastAsia="Arial MT"/>
        </w:rPr>
        <w:t>interés de</w:t>
      </w:r>
      <w:r w:rsidRPr="00A25068">
        <w:rPr>
          <w:rFonts w:eastAsia="Arial MT"/>
          <w:spacing w:val="2"/>
        </w:rPr>
        <w:t xml:space="preserve"> </w:t>
      </w:r>
      <w:r w:rsidRPr="00A25068">
        <w:rPr>
          <w:rFonts w:eastAsia="Arial MT"/>
          <w:b/>
        </w:rPr>
        <w:t>EL</w:t>
      </w:r>
      <w:r w:rsidRPr="00A25068">
        <w:rPr>
          <w:rFonts w:eastAsia="Arial MT"/>
          <w:b/>
          <w:spacing w:val="3"/>
        </w:rPr>
        <w:t xml:space="preserve"> </w:t>
      </w:r>
      <w:r w:rsidRPr="00A25068">
        <w:rPr>
          <w:rFonts w:eastAsia="Arial MT"/>
          <w:b/>
        </w:rPr>
        <w:t>PROPONENTE</w:t>
      </w:r>
      <w:r w:rsidRPr="00A25068">
        <w:rPr>
          <w:rFonts w:eastAsia="Arial MT"/>
          <w:b/>
          <w:spacing w:val="5"/>
        </w:rPr>
        <w:t xml:space="preserve"> </w:t>
      </w:r>
      <w:r w:rsidRPr="00A25068">
        <w:rPr>
          <w:rFonts w:eastAsia="Arial MT"/>
        </w:rPr>
        <w:t>apoyar</w:t>
      </w:r>
      <w:r w:rsidRPr="00A25068">
        <w:rPr>
          <w:rFonts w:eastAsia="Arial MT"/>
          <w:spacing w:val="-4"/>
        </w:rPr>
        <w:t xml:space="preserve"> </w:t>
      </w:r>
      <w:r w:rsidRPr="00A25068">
        <w:rPr>
          <w:rFonts w:eastAsia="Arial MT"/>
        </w:rPr>
        <w:t>la acción del</w:t>
      </w:r>
      <w:r w:rsidRPr="00A25068">
        <w:rPr>
          <w:rFonts w:eastAsia="Arial MT"/>
          <w:spacing w:val="2"/>
        </w:rPr>
        <w:t xml:space="preserve"> </w:t>
      </w:r>
      <w:r w:rsidRPr="00A25068">
        <w:rPr>
          <w:rFonts w:eastAsia="Arial MT"/>
        </w:rPr>
        <w:t>Estado</w:t>
      </w:r>
      <w:r w:rsidRPr="00A25068">
        <w:rPr>
          <w:rFonts w:eastAsia="Arial MT"/>
          <w:spacing w:val="-1"/>
        </w:rPr>
        <w:t xml:space="preserve"> </w:t>
      </w:r>
      <w:r w:rsidRPr="00A25068">
        <w:rPr>
          <w:rFonts w:eastAsia="Arial MT"/>
        </w:rPr>
        <w:t>colombiano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y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del</w:t>
      </w:r>
      <w:r w:rsidRPr="00A25068">
        <w:rPr>
          <w:rFonts w:eastAsia="Arial MT"/>
          <w:spacing w:val="2"/>
        </w:rPr>
        <w:t xml:space="preserve"> </w:t>
      </w:r>
      <w:r w:rsidRPr="00A25068">
        <w:rPr>
          <w:rFonts w:eastAsia="Arial MT"/>
        </w:rPr>
        <w:t>I</w:t>
      </w:r>
      <w:r w:rsidRPr="00A25068">
        <w:rPr>
          <w:rFonts w:eastAsia="Arial MT"/>
          <w:b/>
        </w:rPr>
        <w:t>NSTITUTO</w:t>
      </w:r>
      <w:r w:rsidRPr="00A25068">
        <w:rPr>
          <w:rFonts w:eastAsia="Arial MT"/>
          <w:b/>
          <w:spacing w:val="-2"/>
        </w:rPr>
        <w:t xml:space="preserve"> </w:t>
      </w:r>
      <w:r w:rsidRPr="00A25068">
        <w:rPr>
          <w:rFonts w:eastAsia="Arial MT"/>
        </w:rPr>
        <w:t>para fortalecer</w:t>
      </w:r>
      <w:r w:rsidRPr="00A25068">
        <w:rPr>
          <w:rFonts w:eastAsia="Arial MT"/>
          <w:spacing w:val="-47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transparencia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los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procesos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3"/>
        </w:rPr>
        <w:t xml:space="preserve"> </w:t>
      </w:r>
      <w:r w:rsidRPr="00A25068">
        <w:rPr>
          <w:rFonts w:eastAsia="Arial MT"/>
        </w:rPr>
        <w:t>contratación,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y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responsabilidad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rendir</w:t>
      </w:r>
      <w:r w:rsidRPr="00A25068">
        <w:rPr>
          <w:rFonts w:eastAsia="Arial MT"/>
          <w:spacing w:val="5"/>
        </w:rPr>
        <w:t xml:space="preserve"> </w:t>
      </w:r>
      <w:r w:rsidRPr="00A25068">
        <w:rPr>
          <w:rFonts w:eastAsia="Arial MT"/>
        </w:rPr>
        <w:t>cuentas;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  <w:b/>
        </w:rPr>
        <w:t>TERCERA:</w:t>
      </w:r>
      <w:r w:rsidRPr="00A25068">
        <w:rPr>
          <w:rFonts w:eastAsia="Arial MT"/>
          <w:b/>
          <w:spacing w:val="8"/>
        </w:rPr>
        <w:t xml:space="preserve"> </w:t>
      </w:r>
      <w:r w:rsidRPr="00A25068">
        <w:rPr>
          <w:rFonts w:eastAsia="Arial MT"/>
        </w:rPr>
        <w:t>Que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siendo</w:t>
      </w:r>
      <w:r w:rsidRPr="00A25068">
        <w:rPr>
          <w:rFonts w:eastAsia="Arial MT"/>
          <w:spacing w:val="5"/>
        </w:rPr>
        <w:t xml:space="preserve"> </w:t>
      </w:r>
      <w:r w:rsidRPr="00A25068">
        <w:rPr>
          <w:rFonts w:eastAsia="Arial MT"/>
        </w:rPr>
        <w:t>el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interés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15"/>
        </w:rPr>
        <w:t xml:space="preserve"> </w:t>
      </w:r>
      <w:r w:rsidRPr="00A25068">
        <w:rPr>
          <w:rFonts w:eastAsia="Arial MT"/>
          <w:b/>
        </w:rPr>
        <w:t>EL</w:t>
      </w:r>
      <w:r w:rsidRPr="00A25068">
        <w:rPr>
          <w:rFonts w:eastAsia="Arial MT"/>
          <w:b/>
          <w:spacing w:val="9"/>
        </w:rPr>
        <w:t xml:space="preserve"> </w:t>
      </w:r>
      <w:r w:rsidRPr="00A25068">
        <w:rPr>
          <w:rFonts w:eastAsia="Arial MT"/>
          <w:b/>
        </w:rPr>
        <w:t>PROPONENTE</w:t>
      </w:r>
      <w:r w:rsidRPr="00A25068">
        <w:rPr>
          <w:rFonts w:eastAsia="Arial MT"/>
          <w:b/>
          <w:spacing w:val="13"/>
        </w:rPr>
        <w:t xml:space="preserve"> </w:t>
      </w:r>
      <w:r w:rsidRPr="00A25068">
        <w:rPr>
          <w:rFonts w:eastAsia="Arial MT"/>
        </w:rPr>
        <w:t>participar</w:t>
      </w:r>
      <w:r w:rsidRPr="00A25068">
        <w:rPr>
          <w:rFonts w:eastAsia="Arial MT"/>
          <w:spacing w:val="15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el</w:t>
      </w:r>
      <w:r w:rsidRPr="00A25068">
        <w:rPr>
          <w:rFonts w:eastAsia="Arial MT"/>
          <w:spacing w:val="10"/>
        </w:rPr>
        <w:t xml:space="preserve"> </w:t>
      </w:r>
      <w:r w:rsidRPr="00A25068">
        <w:rPr>
          <w:rFonts w:eastAsia="Arial MT"/>
        </w:rPr>
        <w:t>proceso</w:t>
      </w:r>
      <w:r w:rsidRPr="00A25068">
        <w:rPr>
          <w:rFonts w:eastAsia="Arial MT"/>
          <w:spacing w:val="14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10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12"/>
        </w:rPr>
        <w:t xml:space="preserve"> </w:t>
      </w:r>
      <w:r w:rsidRPr="00A25068">
        <w:rPr>
          <w:rFonts w:eastAsia="Arial MT"/>
        </w:rPr>
        <w:t>Invitación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Pública</w:t>
      </w:r>
      <w:r w:rsidRPr="00A25068">
        <w:rPr>
          <w:rFonts w:eastAsia="Arial MT"/>
          <w:spacing w:val="10"/>
        </w:rPr>
        <w:t xml:space="preserve"> </w:t>
      </w:r>
      <w:r w:rsidRPr="00A25068">
        <w:rPr>
          <w:rFonts w:eastAsia="Arial MT"/>
        </w:rPr>
        <w:t>aludido</w:t>
      </w:r>
      <w:r w:rsidRPr="00A25068">
        <w:rPr>
          <w:rFonts w:eastAsia="Arial MT"/>
          <w:spacing w:val="14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10"/>
        </w:rPr>
        <w:t xml:space="preserve"> </w:t>
      </w:r>
      <w:r w:rsidRPr="00A25068">
        <w:rPr>
          <w:rFonts w:eastAsia="Arial MT"/>
        </w:rPr>
        <w:t>el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considerando</w:t>
      </w:r>
      <w:r w:rsidRPr="00A25068">
        <w:rPr>
          <w:rFonts w:eastAsia="Arial MT"/>
          <w:spacing w:val="13"/>
        </w:rPr>
        <w:t xml:space="preserve"> </w:t>
      </w:r>
      <w:r w:rsidRPr="00A25068">
        <w:rPr>
          <w:rFonts w:eastAsia="Arial MT"/>
        </w:rPr>
        <w:t>primero</w:t>
      </w:r>
      <w:r w:rsidRPr="00A25068">
        <w:rPr>
          <w:rFonts w:eastAsia="Arial MT"/>
          <w:spacing w:val="12"/>
        </w:rPr>
        <w:t xml:space="preserve"> </w:t>
      </w:r>
      <w:r w:rsidRPr="00A25068">
        <w:rPr>
          <w:rFonts w:eastAsia="Arial MT"/>
        </w:rPr>
        <w:t>precedente,</w:t>
      </w:r>
      <w:r w:rsidRPr="00A25068">
        <w:rPr>
          <w:rFonts w:eastAsia="Arial MT"/>
          <w:spacing w:val="10"/>
        </w:rPr>
        <w:t xml:space="preserve"> </w:t>
      </w:r>
      <w:r w:rsidRPr="00A25068">
        <w:rPr>
          <w:rFonts w:eastAsia="Arial MT"/>
        </w:rPr>
        <w:t>se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encuentra</w:t>
      </w:r>
      <w:r w:rsidRPr="00A25068">
        <w:rPr>
          <w:rFonts w:eastAsia="Arial MT"/>
          <w:spacing w:val="10"/>
        </w:rPr>
        <w:t xml:space="preserve"> </w:t>
      </w:r>
      <w:r w:rsidRPr="00A25068">
        <w:rPr>
          <w:rFonts w:eastAsia="Arial MT"/>
        </w:rPr>
        <w:t>dispuesto</w:t>
      </w:r>
      <w:r w:rsidRPr="00A25068">
        <w:rPr>
          <w:rFonts w:eastAsia="Arial MT"/>
          <w:spacing w:val="12"/>
        </w:rPr>
        <w:t xml:space="preserve"> </w:t>
      </w:r>
      <w:r w:rsidRPr="00A25068">
        <w:rPr>
          <w:rFonts w:eastAsia="Arial MT"/>
        </w:rPr>
        <w:t>a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asumir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información</w:t>
      </w:r>
      <w:r w:rsidRPr="00A25068">
        <w:rPr>
          <w:rFonts w:eastAsia="Arial MT"/>
          <w:spacing w:val="15"/>
        </w:rPr>
        <w:t xml:space="preserve"> </w:t>
      </w:r>
      <w:r w:rsidRPr="00A25068">
        <w:rPr>
          <w:rFonts w:eastAsia="Arial MT"/>
        </w:rPr>
        <w:t>propia</w:t>
      </w:r>
      <w:r w:rsidRPr="00A25068">
        <w:rPr>
          <w:rFonts w:eastAsia="Arial MT"/>
          <w:spacing w:val="12"/>
        </w:rPr>
        <w:t xml:space="preserve"> </w:t>
      </w:r>
      <w:r w:rsidRPr="00A25068">
        <w:rPr>
          <w:rFonts w:eastAsia="Arial MT"/>
        </w:rPr>
        <w:t>que</w:t>
      </w:r>
      <w:r w:rsidRPr="00A25068">
        <w:rPr>
          <w:rFonts w:eastAsia="Arial MT"/>
          <w:spacing w:val="13"/>
        </w:rPr>
        <w:t xml:space="preserve"> </w:t>
      </w:r>
      <w:r w:rsidRPr="00A25068">
        <w:rPr>
          <w:rFonts w:eastAsia="Arial MT"/>
        </w:rPr>
        <w:t>resulte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necesaria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para</w:t>
      </w:r>
      <w:r w:rsidRPr="00A25068">
        <w:rPr>
          <w:rFonts w:eastAsia="Arial MT"/>
          <w:spacing w:val="9"/>
        </w:rPr>
        <w:t xml:space="preserve"> </w:t>
      </w:r>
      <w:r w:rsidRPr="00A25068">
        <w:rPr>
          <w:rFonts w:eastAsia="Arial MT"/>
        </w:rPr>
        <w:t>aportar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transparencia</w:t>
      </w:r>
      <w:r w:rsidRPr="00A25068">
        <w:rPr>
          <w:rFonts w:eastAsia="Arial MT"/>
          <w:spacing w:val="12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12"/>
        </w:rPr>
        <w:t xml:space="preserve"> </w:t>
      </w:r>
      <w:r w:rsidRPr="00A25068">
        <w:rPr>
          <w:rFonts w:eastAsia="Arial MT"/>
        </w:rPr>
        <w:t>el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proceso,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13"/>
        </w:rPr>
        <w:t xml:space="preserve"> </w:t>
      </w:r>
      <w:r w:rsidRPr="00A25068">
        <w:rPr>
          <w:rFonts w:eastAsia="Arial MT"/>
        </w:rPr>
        <w:t>tal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sentido</w:t>
      </w:r>
      <w:r w:rsidRPr="00A25068">
        <w:rPr>
          <w:rFonts w:eastAsia="Arial MT"/>
          <w:spacing w:val="13"/>
        </w:rPr>
        <w:t xml:space="preserve"> </w:t>
      </w:r>
      <w:r w:rsidRPr="00A25068">
        <w:rPr>
          <w:rFonts w:eastAsia="Arial MT"/>
        </w:rPr>
        <w:t>suscribe</w:t>
      </w:r>
      <w:r w:rsidRPr="00A25068">
        <w:rPr>
          <w:rFonts w:eastAsia="Arial MT"/>
          <w:spacing w:val="15"/>
        </w:rPr>
        <w:t xml:space="preserve"> </w:t>
      </w:r>
      <w:r w:rsidRPr="00A25068">
        <w:rPr>
          <w:rFonts w:eastAsia="Arial MT"/>
        </w:rPr>
        <w:t>el</w:t>
      </w:r>
      <w:r w:rsidRPr="00A25068">
        <w:rPr>
          <w:rFonts w:eastAsia="Arial MT"/>
          <w:spacing w:val="18"/>
        </w:rPr>
        <w:t xml:space="preserve"> </w:t>
      </w:r>
      <w:r w:rsidRPr="00A25068">
        <w:rPr>
          <w:rFonts w:eastAsia="Arial MT"/>
        </w:rPr>
        <w:t>presente</w:t>
      </w:r>
      <w:r w:rsidRPr="00A25068">
        <w:rPr>
          <w:rFonts w:eastAsia="Arial MT"/>
          <w:spacing w:val="13"/>
        </w:rPr>
        <w:t xml:space="preserve"> </w:t>
      </w:r>
      <w:r w:rsidRPr="00A25068">
        <w:rPr>
          <w:rFonts w:eastAsia="Arial MT"/>
        </w:rPr>
        <w:t>compromiso</w:t>
      </w:r>
      <w:r w:rsidRPr="00A25068">
        <w:rPr>
          <w:rFonts w:eastAsia="Arial MT"/>
          <w:spacing w:val="17"/>
        </w:rPr>
        <w:t xml:space="preserve"> </w:t>
      </w:r>
      <w:r w:rsidRPr="00A25068">
        <w:rPr>
          <w:rFonts w:eastAsia="Arial MT"/>
        </w:rPr>
        <w:t>unilateral</w:t>
      </w:r>
      <w:r w:rsidRPr="00A25068">
        <w:rPr>
          <w:rFonts w:eastAsia="Arial MT"/>
          <w:spacing w:val="16"/>
        </w:rPr>
        <w:t xml:space="preserve"> </w:t>
      </w:r>
      <w:r w:rsidRPr="00A25068">
        <w:rPr>
          <w:rFonts w:eastAsia="Arial MT"/>
        </w:rPr>
        <w:t>anticorrupción</w:t>
      </w:r>
      <w:r w:rsidRPr="00A25068">
        <w:rPr>
          <w:rFonts w:eastAsia="Arial MT"/>
          <w:spacing w:val="17"/>
        </w:rPr>
        <w:t xml:space="preserve"> </w:t>
      </w:r>
      <w:r w:rsidRPr="00A25068">
        <w:rPr>
          <w:rFonts w:eastAsia="Arial MT"/>
        </w:rPr>
        <w:t>que</w:t>
      </w:r>
      <w:r w:rsidRPr="00A25068">
        <w:rPr>
          <w:rFonts w:eastAsia="Arial MT"/>
          <w:spacing w:val="12"/>
        </w:rPr>
        <w:t xml:space="preserve"> </w:t>
      </w:r>
      <w:r w:rsidRPr="00A25068">
        <w:rPr>
          <w:rFonts w:eastAsia="Arial MT"/>
        </w:rPr>
        <w:t>se</w:t>
      </w:r>
      <w:r w:rsidRPr="00A25068">
        <w:rPr>
          <w:rFonts w:eastAsia="Arial MT"/>
          <w:spacing w:val="24"/>
        </w:rPr>
        <w:t xml:space="preserve"> </w:t>
      </w:r>
      <w:r w:rsidRPr="00A25068">
        <w:rPr>
          <w:rFonts w:eastAsia="Arial MT"/>
        </w:rPr>
        <w:t>regirá</w:t>
      </w:r>
      <w:r w:rsidRPr="00A25068">
        <w:rPr>
          <w:rFonts w:eastAsia="Arial MT"/>
          <w:spacing w:val="16"/>
        </w:rPr>
        <w:t xml:space="preserve"> </w:t>
      </w:r>
      <w:r w:rsidRPr="00A25068">
        <w:rPr>
          <w:rFonts w:eastAsia="Arial MT"/>
        </w:rPr>
        <w:t>por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las</w:t>
      </w:r>
      <w:r w:rsidRPr="00A25068">
        <w:rPr>
          <w:rFonts w:eastAsia="Arial MT"/>
          <w:spacing w:val="14"/>
        </w:rPr>
        <w:t xml:space="preserve"> </w:t>
      </w:r>
      <w:r w:rsidRPr="00A25068">
        <w:rPr>
          <w:rFonts w:eastAsia="Arial MT"/>
        </w:rPr>
        <w:t>siguientes</w:t>
      </w:r>
      <w:r w:rsidRPr="00A25068">
        <w:rPr>
          <w:rFonts w:eastAsia="Arial MT"/>
          <w:spacing w:val="13"/>
        </w:rPr>
        <w:t xml:space="preserve"> </w:t>
      </w:r>
      <w:r w:rsidRPr="00A25068">
        <w:rPr>
          <w:rFonts w:eastAsia="Arial MT"/>
        </w:rPr>
        <w:t>cláusulas: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  <w:b/>
        </w:rPr>
        <w:t>CLAUSULA</w:t>
      </w:r>
      <w:r w:rsidRPr="00A25068">
        <w:rPr>
          <w:rFonts w:eastAsia="Arial MT"/>
          <w:b/>
          <w:spacing w:val="1"/>
        </w:rPr>
        <w:t xml:space="preserve"> </w:t>
      </w:r>
      <w:r w:rsidRPr="00A25068">
        <w:rPr>
          <w:rFonts w:eastAsia="Arial MT"/>
          <w:b/>
        </w:rPr>
        <w:t>PRIMERA</w:t>
      </w:r>
      <w:r w:rsidRPr="00A25068">
        <w:rPr>
          <w:rFonts w:eastAsia="Arial MT"/>
        </w:rPr>
        <w:t>.</w:t>
      </w:r>
      <w:r w:rsidRPr="00A25068">
        <w:rPr>
          <w:rFonts w:eastAsia="Arial MT"/>
          <w:spacing w:val="5"/>
        </w:rPr>
        <w:t xml:space="preserve"> </w:t>
      </w:r>
      <w:r w:rsidRPr="00A25068">
        <w:rPr>
          <w:rFonts w:eastAsia="Arial MT"/>
          <w:b/>
        </w:rPr>
        <w:t>COMPROMISOS</w:t>
      </w:r>
      <w:r w:rsidRPr="00A25068">
        <w:rPr>
          <w:rFonts w:eastAsia="Arial MT"/>
          <w:b/>
          <w:spacing w:val="3"/>
        </w:rPr>
        <w:t xml:space="preserve"> </w:t>
      </w:r>
      <w:r w:rsidRPr="00A25068">
        <w:rPr>
          <w:rFonts w:eastAsia="Arial MT"/>
          <w:b/>
        </w:rPr>
        <w:t>ASUMIDOS.</w:t>
      </w:r>
      <w:r w:rsidRPr="00A25068">
        <w:rPr>
          <w:rFonts w:eastAsia="Arial MT"/>
          <w:b/>
          <w:spacing w:val="6"/>
        </w:rPr>
        <w:t xml:space="preserve"> </w:t>
      </w:r>
      <w:r w:rsidRPr="00A25068">
        <w:rPr>
          <w:rFonts w:eastAsia="Arial MT"/>
          <w:b/>
        </w:rPr>
        <w:t>EL</w:t>
      </w:r>
      <w:r w:rsidRPr="00A25068">
        <w:rPr>
          <w:rFonts w:eastAsia="Arial MT"/>
          <w:b/>
          <w:spacing w:val="6"/>
        </w:rPr>
        <w:t xml:space="preserve"> </w:t>
      </w:r>
      <w:r w:rsidRPr="00A25068">
        <w:rPr>
          <w:rFonts w:eastAsia="Arial MT"/>
          <w:b/>
        </w:rPr>
        <w:t>PROPONENTE,</w:t>
      </w:r>
      <w:r w:rsidRPr="00A25068">
        <w:rPr>
          <w:rFonts w:eastAsia="Arial MT"/>
          <w:b/>
          <w:spacing w:val="9"/>
        </w:rPr>
        <w:t xml:space="preserve"> </w:t>
      </w:r>
      <w:r w:rsidRPr="00A25068">
        <w:rPr>
          <w:rFonts w:eastAsia="Arial MT"/>
        </w:rPr>
        <w:t>mediante</w:t>
      </w:r>
      <w:r w:rsidRPr="00A25068">
        <w:rPr>
          <w:rFonts w:eastAsia="Arial MT"/>
          <w:spacing w:val="5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suscripción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del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presente</w:t>
      </w:r>
      <w:r w:rsidRPr="00A25068">
        <w:rPr>
          <w:rFonts w:eastAsia="Arial MT"/>
          <w:spacing w:val="5"/>
        </w:rPr>
        <w:t xml:space="preserve"> </w:t>
      </w:r>
      <w:r w:rsidRPr="00A25068">
        <w:rPr>
          <w:rFonts w:eastAsia="Arial MT"/>
        </w:rPr>
        <w:t>documento,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asume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los</w:t>
      </w:r>
      <w:r w:rsidRPr="00A25068">
        <w:rPr>
          <w:rFonts w:eastAsia="Arial MT"/>
          <w:spacing w:val="-47"/>
        </w:rPr>
        <w:t xml:space="preserve"> </w:t>
      </w:r>
      <w:r w:rsidRPr="00A25068">
        <w:rPr>
          <w:rFonts w:eastAsia="Arial MT"/>
        </w:rPr>
        <w:t>siguientes</w:t>
      </w:r>
      <w:r w:rsidRPr="00A25068">
        <w:rPr>
          <w:rFonts w:eastAsia="Arial MT"/>
          <w:spacing w:val="26"/>
        </w:rPr>
        <w:t xml:space="preserve"> </w:t>
      </w:r>
      <w:r w:rsidRPr="00A25068">
        <w:rPr>
          <w:rFonts w:eastAsia="Arial MT"/>
        </w:rPr>
        <w:t>co</w:t>
      </w:r>
      <w:bookmarkStart w:id="0" w:name="_GoBack"/>
      <w:bookmarkEnd w:id="0"/>
      <w:r w:rsidRPr="00A25068">
        <w:rPr>
          <w:rFonts w:eastAsia="Arial MT"/>
        </w:rPr>
        <w:t>mpromisos:</w:t>
      </w:r>
      <w:r w:rsidRPr="00A25068">
        <w:rPr>
          <w:rFonts w:eastAsia="Arial MT"/>
          <w:spacing w:val="26"/>
        </w:rPr>
        <w:t xml:space="preserve"> </w:t>
      </w:r>
      <w:r w:rsidRPr="00A25068">
        <w:rPr>
          <w:rFonts w:eastAsia="Arial MT"/>
        </w:rPr>
        <w:t>1.</w:t>
      </w:r>
      <w:r w:rsidRPr="00A25068">
        <w:rPr>
          <w:rFonts w:eastAsia="Arial MT"/>
          <w:spacing w:val="29"/>
        </w:rPr>
        <w:t xml:space="preserve"> </w:t>
      </w:r>
      <w:r w:rsidRPr="00A25068">
        <w:rPr>
          <w:rFonts w:eastAsia="Arial MT"/>
          <w:b/>
        </w:rPr>
        <w:t>EL</w:t>
      </w:r>
      <w:r w:rsidRPr="00A25068">
        <w:rPr>
          <w:rFonts w:eastAsia="Arial MT"/>
          <w:b/>
          <w:spacing w:val="27"/>
        </w:rPr>
        <w:t xml:space="preserve"> </w:t>
      </w:r>
      <w:r w:rsidRPr="00A25068">
        <w:rPr>
          <w:rFonts w:eastAsia="Arial MT"/>
          <w:b/>
        </w:rPr>
        <w:t>PROPONENTE</w:t>
      </w:r>
      <w:r w:rsidRPr="00A25068">
        <w:rPr>
          <w:rFonts w:eastAsia="Arial MT"/>
          <w:b/>
          <w:spacing w:val="30"/>
        </w:rPr>
        <w:t xml:space="preserve"> </w:t>
      </w:r>
      <w:r w:rsidRPr="00A25068">
        <w:rPr>
          <w:rFonts w:eastAsia="Arial MT"/>
        </w:rPr>
        <w:t>no</w:t>
      </w:r>
      <w:r w:rsidRPr="00A25068">
        <w:rPr>
          <w:rFonts w:eastAsia="Arial MT"/>
          <w:spacing w:val="26"/>
        </w:rPr>
        <w:t xml:space="preserve"> </w:t>
      </w:r>
      <w:r w:rsidRPr="00A25068">
        <w:rPr>
          <w:rFonts w:eastAsia="Arial MT"/>
        </w:rPr>
        <w:t>ofrecerá</w:t>
      </w:r>
      <w:r w:rsidRPr="00A25068">
        <w:rPr>
          <w:rFonts w:eastAsia="Arial MT"/>
          <w:spacing w:val="28"/>
        </w:rPr>
        <w:t xml:space="preserve"> </w:t>
      </w:r>
      <w:r w:rsidRPr="00A25068">
        <w:rPr>
          <w:rFonts w:eastAsia="Arial MT"/>
        </w:rPr>
        <w:t>ni</w:t>
      </w:r>
      <w:r w:rsidRPr="00A25068">
        <w:rPr>
          <w:rFonts w:eastAsia="Arial MT"/>
          <w:spacing w:val="25"/>
        </w:rPr>
        <w:t xml:space="preserve"> </w:t>
      </w:r>
      <w:r w:rsidRPr="00A25068">
        <w:rPr>
          <w:rFonts w:eastAsia="Arial MT"/>
        </w:rPr>
        <w:t>dará</w:t>
      </w:r>
      <w:r w:rsidRPr="00A25068">
        <w:rPr>
          <w:rFonts w:eastAsia="Arial MT"/>
          <w:spacing w:val="26"/>
        </w:rPr>
        <w:t xml:space="preserve"> </w:t>
      </w:r>
      <w:r w:rsidRPr="00A25068">
        <w:rPr>
          <w:rFonts w:eastAsia="Arial MT"/>
        </w:rPr>
        <w:t>sobornos</w:t>
      </w:r>
      <w:r w:rsidRPr="00A25068">
        <w:rPr>
          <w:rFonts w:eastAsia="Arial MT"/>
          <w:spacing w:val="28"/>
        </w:rPr>
        <w:t xml:space="preserve"> </w:t>
      </w:r>
      <w:r w:rsidRPr="00A25068">
        <w:rPr>
          <w:rFonts w:eastAsia="Arial MT"/>
        </w:rPr>
        <w:t>ni</w:t>
      </w:r>
      <w:r w:rsidRPr="00A25068">
        <w:rPr>
          <w:rFonts w:eastAsia="Arial MT"/>
          <w:spacing w:val="28"/>
        </w:rPr>
        <w:t xml:space="preserve"> </w:t>
      </w:r>
      <w:r w:rsidRPr="00A25068">
        <w:rPr>
          <w:rFonts w:eastAsia="Arial MT"/>
        </w:rPr>
        <w:t>ninguna</w:t>
      </w:r>
      <w:r w:rsidRPr="00A25068">
        <w:rPr>
          <w:rFonts w:eastAsia="Arial MT"/>
          <w:spacing w:val="27"/>
        </w:rPr>
        <w:t xml:space="preserve"> </w:t>
      </w:r>
      <w:r w:rsidRPr="00A25068">
        <w:rPr>
          <w:rFonts w:eastAsia="Arial MT"/>
        </w:rPr>
        <w:t>otra</w:t>
      </w:r>
      <w:r w:rsidRPr="00A25068">
        <w:rPr>
          <w:rFonts w:eastAsia="Arial MT"/>
          <w:spacing w:val="26"/>
        </w:rPr>
        <w:t xml:space="preserve"> </w:t>
      </w:r>
      <w:r w:rsidRPr="00A25068">
        <w:rPr>
          <w:rFonts w:eastAsia="Arial MT"/>
        </w:rPr>
        <w:t>forma</w:t>
      </w:r>
      <w:r w:rsidRPr="00A25068">
        <w:rPr>
          <w:rFonts w:eastAsia="Arial MT"/>
          <w:spacing w:val="26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halago</w:t>
      </w:r>
      <w:r w:rsidRPr="00A25068">
        <w:rPr>
          <w:rFonts w:eastAsia="Arial MT"/>
          <w:spacing w:val="26"/>
        </w:rPr>
        <w:t xml:space="preserve"> </w:t>
      </w:r>
      <w:r w:rsidRPr="00A25068">
        <w:rPr>
          <w:rFonts w:eastAsia="Arial MT"/>
        </w:rPr>
        <w:t>a</w:t>
      </w:r>
      <w:r w:rsidRPr="00A25068">
        <w:rPr>
          <w:rFonts w:eastAsia="Arial MT"/>
          <w:spacing w:val="25"/>
        </w:rPr>
        <w:t xml:space="preserve"> </w:t>
      </w:r>
      <w:r w:rsidRPr="00A25068">
        <w:rPr>
          <w:rFonts w:eastAsia="Arial MT"/>
        </w:rPr>
        <w:t>ningún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funcionario público en relación con su propuesta, con el proceso de contratación, ni con la ejecución del contrato que pueda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 xml:space="preserve">celebrarse como resultado de la adjudicación de su propuesta. 2. </w:t>
      </w:r>
      <w:r w:rsidRPr="00A25068">
        <w:rPr>
          <w:rFonts w:eastAsia="Arial MT"/>
          <w:b/>
        </w:rPr>
        <w:t xml:space="preserve">EL PROPONENTE </w:t>
      </w:r>
      <w:r w:rsidRPr="00A25068">
        <w:rPr>
          <w:rFonts w:eastAsia="Arial MT"/>
        </w:rPr>
        <w:t>se compromete a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no permitir que nadie,</w:t>
      </w:r>
      <w:r w:rsidRPr="00A25068">
        <w:rPr>
          <w:rFonts w:eastAsia="Arial MT"/>
          <w:spacing w:val="10"/>
        </w:rPr>
        <w:t xml:space="preserve"> </w:t>
      </w:r>
      <w:r w:rsidRPr="00A25068">
        <w:rPr>
          <w:rFonts w:eastAsia="Arial MT"/>
        </w:rPr>
        <w:t>bien</w:t>
      </w:r>
      <w:r w:rsidRPr="00A25068">
        <w:rPr>
          <w:rFonts w:eastAsia="Arial MT"/>
          <w:spacing w:val="9"/>
        </w:rPr>
        <w:t xml:space="preserve"> </w:t>
      </w:r>
      <w:r w:rsidRPr="00A25068">
        <w:rPr>
          <w:rFonts w:eastAsia="Arial MT"/>
        </w:rPr>
        <w:t>sea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servidor</w:t>
      </w:r>
      <w:r w:rsidRPr="00A25068">
        <w:rPr>
          <w:rFonts w:eastAsia="Arial MT"/>
          <w:spacing w:val="10"/>
        </w:rPr>
        <w:t xml:space="preserve"> </w:t>
      </w:r>
      <w:r w:rsidRPr="00A25068">
        <w:rPr>
          <w:rFonts w:eastAsia="Arial MT"/>
        </w:rPr>
        <w:t>público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o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un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contratista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o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asesor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independiente,</w:t>
      </w:r>
      <w:r w:rsidRPr="00A25068">
        <w:rPr>
          <w:rFonts w:eastAsia="Arial MT"/>
          <w:spacing w:val="12"/>
        </w:rPr>
        <w:t xml:space="preserve"> </w:t>
      </w:r>
      <w:r w:rsidRPr="00A25068">
        <w:rPr>
          <w:rFonts w:eastAsia="Arial MT"/>
        </w:rPr>
        <w:t>haga</w:t>
      </w:r>
      <w:r w:rsidRPr="00A25068">
        <w:rPr>
          <w:rFonts w:eastAsia="Arial MT"/>
          <w:spacing w:val="10"/>
        </w:rPr>
        <w:t xml:space="preserve"> </w:t>
      </w:r>
      <w:r w:rsidRPr="00A25068">
        <w:rPr>
          <w:rFonts w:eastAsia="Arial MT"/>
        </w:rPr>
        <w:t>lo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señalado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anteriormente</w:t>
      </w:r>
      <w:r w:rsidRPr="00A25068">
        <w:rPr>
          <w:rFonts w:eastAsia="Arial MT"/>
          <w:spacing w:val="12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su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nombre</w:t>
      </w:r>
      <w:r w:rsidRPr="00A25068">
        <w:rPr>
          <w:rFonts w:eastAsia="Arial MT"/>
          <w:spacing w:val="10"/>
        </w:rPr>
        <w:t xml:space="preserve"> </w:t>
      </w:r>
      <w:r w:rsidRPr="00A25068">
        <w:rPr>
          <w:rFonts w:eastAsia="Arial MT"/>
        </w:rPr>
        <w:t>3</w:t>
      </w:r>
      <w:r w:rsidRPr="00A25068">
        <w:rPr>
          <w:rFonts w:eastAsia="Arial MT"/>
          <w:b/>
        </w:rPr>
        <w:t>.</w:t>
      </w:r>
      <w:r w:rsidRPr="00A25068">
        <w:rPr>
          <w:rFonts w:eastAsia="Arial MT"/>
          <w:b/>
          <w:spacing w:val="1"/>
        </w:rPr>
        <w:t xml:space="preserve"> </w:t>
      </w:r>
      <w:r w:rsidRPr="00A25068">
        <w:rPr>
          <w:rFonts w:eastAsia="Arial MT"/>
          <w:b/>
        </w:rPr>
        <w:t>EL</w:t>
      </w:r>
      <w:r w:rsidRPr="00A25068">
        <w:rPr>
          <w:rFonts w:eastAsia="Arial MT"/>
          <w:b/>
          <w:spacing w:val="23"/>
        </w:rPr>
        <w:t xml:space="preserve"> </w:t>
      </w:r>
      <w:r w:rsidRPr="00A25068">
        <w:rPr>
          <w:rFonts w:eastAsia="Arial MT"/>
          <w:b/>
        </w:rPr>
        <w:t>PROPONENTE</w:t>
      </w:r>
      <w:r w:rsidRPr="00A25068">
        <w:rPr>
          <w:rFonts w:eastAsia="Arial MT"/>
          <w:b/>
          <w:spacing w:val="22"/>
        </w:rPr>
        <w:t xml:space="preserve"> </w:t>
      </w:r>
      <w:r w:rsidRPr="00A25068">
        <w:rPr>
          <w:rFonts w:eastAsia="Arial MT"/>
        </w:rPr>
        <w:t>se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compromete</w:t>
      </w:r>
      <w:r w:rsidRPr="00A25068">
        <w:rPr>
          <w:rFonts w:eastAsia="Arial MT"/>
          <w:spacing w:val="24"/>
        </w:rPr>
        <w:t xml:space="preserve"> </w:t>
      </w:r>
      <w:r w:rsidRPr="00A25068">
        <w:rPr>
          <w:rFonts w:eastAsia="Arial MT"/>
        </w:rPr>
        <w:t>formalmente</w:t>
      </w:r>
      <w:r w:rsidRPr="00A25068">
        <w:rPr>
          <w:rFonts w:eastAsia="Arial MT"/>
          <w:spacing w:val="21"/>
        </w:rPr>
        <w:t xml:space="preserve"> </w:t>
      </w:r>
      <w:r w:rsidRPr="00A25068">
        <w:rPr>
          <w:rFonts w:eastAsia="Arial MT"/>
        </w:rPr>
        <w:t>a</w:t>
      </w:r>
      <w:r w:rsidRPr="00A25068">
        <w:rPr>
          <w:rFonts w:eastAsia="Arial MT"/>
          <w:spacing w:val="18"/>
        </w:rPr>
        <w:t xml:space="preserve"> </w:t>
      </w:r>
      <w:r w:rsidRPr="00A25068">
        <w:rPr>
          <w:rFonts w:eastAsia="Arial MT"/>
        </w:rPr>
        <w:t>impartir</w:t>
      </w:r>
      <w:r w:rsidRPr="00A25068">
        <w:rPr>
          <w:rFonts w:eastAsia="Arial MT"/>
          <w:spacing w:val="18"/>
        </w:rPr>
        <w:t xml:space="preserve"> </w:t>
      </w:r>
      <w:r w:rsidRPr="00A25068">
        <w:rPr>
          <w:rFonts w:eastAsia="Arial MT"/>
        </w:rPr>
        <w:t>instrucciones</w:t>
      </w:r>
      <w:r w:rsidRPr="00A25068">
        <w:rPr>
          <w:rFonts w:eastAsia="Arial MT"/>
          <w:spacing w:val="22"/>
        </w:rPr>
        <w:t xml:space="preserve"> </w:t>
      </w:r>
      <w:r w:rsidRPr="00A25068">
        <w:rPr>
          <w:rFonts w:eastAsia="Arial MT"/>
        </w:rPr>
        <w:t>a</w:t>
      </w:r>
      <w:r w:rsidRPr="00A25068">
        <w:rPr>
          <w:rFonts w:eastAsia="Arial MT"/>
          <w:spacing w:val="20"/>
        </w:rPr>
        <w:t xml:space="preserve"> </w:t>
      </w:r>
      <w:r w:rsidRPr="00A25068">
        <w:rPr>
          <w:rFonts w:eastAsia="Arial MT"/>
        </w:rPr>
        <w:t>todos</w:t>
      </w:r>
      <w:r w:rsidRPr="00A25068">
        <w:rPr>
          <w:rFonts w:eastAsia="Arial MT"/>
          <w:spacing w:val="21"/>
        </w:rPr>
        <w:t xml:space="preserve"> </w:t>
      </w:r>
      <w:r w:rsidRPr="00A25068">
        <w:rPr>
          <w:rFonts w:eastAsia="Arial MT"/>
        </w:rPr>
        <w:t>sus</w:t>
      </w:r>
      <w:r w:rsidRPr="00A25068">
        <w:rPr>
          <w:rFonts w:eastAsia="Arial MT"/>
          <w:spacing w:val="22"/>
        </w:rPr>
        <w:t xml:space="preserve"> </w:t>
      </w:r>
      <w:r w:rsidRPr="00A25068">
        <w:rPr>
          <w:rFonts w:eastAsia="Arial MT"/>
        </w:rPr>
        <w:t>empleados,</w:t>
      </w:r>
      <w:r w:rsidRPr="00A25068">
        <w:rPr>
          <w:rFonts w:eastAsia="Arial MT"/>
          <w:spacing w:val="21"/>
        </w:rPr>
        <w:t xml:space="preserve"> </w:t>
      </w:r>
      <w:r w:rsidRPr="00A25068">
        <w:rPr>
          <w:rFonts w:eastAsia="Arial MT"/>
        </w:rPr>
        <w:t>agentes,</w:t>
      </w:r>
      <w:r w:rsidRPr="00A25068">
        <w:rPr>
          <w:rFonts w:eastAsia="Arial MT"/>
          <w:spacing w:val="19"/>
        </w:rPr>
        <w:t xml:space="preserve"> </w:t>
      </w:r>
      <w:r w:rsidRPr="00A25068">
        <w:rPr>
          <w:rFonts w:eastAsia="Arial MT"/>
        </w:rPr>
        <w:t>asesores,</w:t>
      </w:r>
      <w:r w:rsidRPr="00A25068">
        <w:rPr>
          <w:rFonts w:eastAsia="Arial MT"/>
          <w:spacing w:val="18"/>
        </w:rPr>
        <w:t xml:space="preserve"> </w:t>
      </w:r>
      <w:r w:rsidRPr="00A25068">
        <w:rPr>
          <w:rFonts w:eastAsia="Arial MT"/>
        </w:rPr>
        <w:t>y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a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cualesquier</w:t>
      </w:r>
      <w:r w:rsidRPr="00A25068">
        <w:rPr>
          <w:rFonts w:eastAsia="Arial MT"/>
          <w:spacing w:val="20"/>
        </w:rPr>
        <w:t xml:space="preserve"> </w:t>
      </w:r>
      <w:r w:rsidRPr="00A25068">
        <w:rPr>
          <w:rFonts w:eastAsia="Arial MT"/>
        </w:rPr>
        <w:t>otros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representantes</w:t>
      </w:r>
      <w:r w:rsidRPr="00A25068">
        <w:rPr>
          <w:rFonts w:eastAsia="Arial MT"/>
          <w:spacing w:val="24"/>
        </w:rPr>
        <w:t xml:space="preserve"> </w:t>
      </w:r>
      <w:r w:rsidRPr="00A25068">
        <w:rPr>
          <w:rFonts w:eastAsia="Arial MT"/>
        </w:rPr>
        <w:t>suyos,</w:t>
      </w:r>
      <w:r w:rsidRPr="00A25068">
        <w:rPr>
          <w:rFonts w:eastAsia="Arial MT"/>
          <w:spacing w:val="27"/>
        </w:rPr>
        <w:t xml:space="preserve"> </w:t>
      </w:r>
      <w:r w:rsidRPr="00A25068">
        <w:rPr>
          <w:rFonts w:eastAsia="Arial MT"/>
        </w:rPr>
        <w:t>exigiéndoles</w:t>
      </w:r>
      <w:r w:rsidRPr="00A25068">
        <w:rPr>
          <w:rFonts w:eastAsia="Arial MT"/>
          <w:spacing w:val="24"/>
        </w:rPr>
        <w:t xml:space="preserve"> </w:t>
      </w:r>
      <w:r w:rsidRPr="00A25068">
        <w:rPr>
          <w:rFonts w:eastAsia="Arial MT"/>
        </w:rPr>
        <w:t>el</w:t>
      </w:r>
      <w:r w:rsidRPr="00A25068">
        <w:rPr>
          <w:rFonts w:eastAsia="Arial MT"/>
          <w:spacing w:val="19"/>
        </w:rPr>
        <w:t xml:space="preserve"> </w:t>
      </w:r>
      <w:r w:rsidRPr="00A25068">
        <w:rPr>
          <w:rFonts w:eastAsia="Arial MT"/>
        </w:rPr>
        <w:t>cumplimiento</w:t>
      </w:r>
      <w:r w:rsidRPr="00A25068">
        <w:rPr>
          <w:rFonts w:eastAsia="Arial MT"/>
          <w:spacing w:val="25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todo</w:t>
      </w:r>
      <w:r w:rsidRPr="00A25068">
        <w:rPr>
          <w:rFonts w:eastAsia="Arial MT"/>
          <w:spacing w:val="17"/>
        </w:rPr>
        <w:t xml:space="preserve"> </w:t>
      </w:r>
      <w:r w:rsidRPr="00A25068">
        <w:rPr>
          <w:rFonts w:eastAsia="Arial MT"/>
        </w:rPr>
        <w:t>momento</w:t>
      </w:r>
      <w:r w:rsidRPr="00A25068">
        <w:rPr>
          <w:rFonts w:eastAsia="Arial MT"/>
          <w:spacing w:val="21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las</w:t>
      </w:r>
      <w:r w:rsidRPr="00A25068">
        <w:rPr>
          <w:rFonts w:eastAsia="Arial MT"/>
          <w:spacing w:val="22"/>
        </w:rPr>
        <w:t xml:space="preserve"> </w:t>
      </w:r>
      <w:r w:rsidRPr="00A25068">
        <w:rPr>
          <w:rFonts w:eastAsia="Arial MT"/>
        </w:rPr>
        <w:t>leyes</w:t>
      </w:r>
      <w:r w:rsidRPr="00A25068">
        <w:rPr>
          <w:rFonts w:eastAsia="Arial MT"/>
          <w:spacing w:val="24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22"/>
        </w:rPr>
        <w:t xml:space="preserve"> </w:t>
      </w:r>
      <w:r w:rsidRPr="00A25068">
        <w:rPr>
          <w:rFonts w:eastAsia="Arial MT"/>
        </w:rPr>
        <w:t>República</w:t>
      </w:r>
      <w:r w:rsidRPr="00A25068">
        <w:rPr>
          <w:rFonts w:eastAsia="Arial MT"/>
          <w:spacing w:val="21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Colombia, especialmente de aquellas que rigen el presente proceso y la relación contractual que podrían derivarse de ella, y</w:t>
      </w:r>
      <w:r w:rsidRPr="00A25068">
        <w:rPr>
          <w:rFonts w:eastAsia="Arial MT"/>
          <w:spacing w:val="-47"/>
        </w:rPr>
        <w:t xml:space="preserve"> </w:t>
      </w:r>
      <w:r w:rsidRPr="00A25068">
        <w:rPr>
          <w:rFonts w:eastAsia="Arial MT"/>
        </w:rPr>
        <w:t>les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pondrá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las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obligaciones</w:t>
      </w:r>
      <w:r w:rsidRPr="00A25068">
        <w:rPr>
          <w:rFonts w:eastAsia="Arial MT"/>
          <w:spacing w:val="12"/>
        </w:rPr>
        <w:t xml:space="preserve"> </w:t>
      </w:r>
      <w:r w:rsidRPr="00A25068">
        <w:rPr>
          <w:rFonts w:eastAsia="Arial MT"/>
        </w:rPr>
        <w:t>de:</w:t>
      </w:r>
      <w:r w:rsidRPr="00A25068">
        <w:rPr>
          <w:rFonts w:eastAsia="Arial MT"/>
          <w:spacing w:val="10"/>
        </w:rPr>
        <w:t xml:space="preserve"> </w:t>
      </w:r>
      <w:r w:rsidRPr="00A25068">
        <w:rPr>
          <w:rFonts w:eastAsia="Arial MT"/>
        </w:rPr>
        <w:t>a)</w:t>
      </w:r>
      <w:r w:rsidRPr="00A25068">
        <w:rPr>
          <w:rFonts w:eastAsia="Arial MT"/>
          <w:spacing w:val="10"/>
        </w:rPr>
        <w:t xml:space="preserve"> </w:t>
      </w:r>
      <w:r w:rsidRPr="00A25068">
        <w:rPr>
          <w:rFonts w:eastAsia="Arial MT"/>
        </w:rPr>
        <w:t>No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ofrecer</w:t>
      </w:r>
      <w:r w:rsidRPr="00A25068">
        <w:rPr>
          <w:rFonts w:eastAsia="Arial MT"/>
          <w:spacing w:val="9"/>
        </w:rPr>
        <w:t xml:space="preserve"> </w:t>
      </w:r>
      <w:r w:rsidRPr="00A25068">
        <w:rPr>
          <w:rFonts w:eastAsia="Arial MT"/>
        </w:rPr>
        <w:t>o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pagar</w:t>
      </w:r>
      <w:r w:rsidRPr="00A25068">
        <w:rPr>
          <w:rFonts w:eastAsia="Arial MT"/>
          <w:spacing w:val="18"/>
        </w:rPr>
        <w:t xml:space="preserve"> </w:t>
      </w:r>
      <w:r w:rsidRPr="00A25068">
        <w:rPr>
          <w:rFonts w:eastAsia="Arial MT"/>
        </w:rPr>
        <w:t>sobornos</w:t>
      </w:r>
      <w:r w:rsidRPr="00A25068">
        <w:rPr>
          <w:rFonts w:eastAsia="Arial MT"/>
          <w:spacing w:val="12"/>
        </w:rPr>
        <w:t xml:space="preserve"> </w:t>
      </w:r>
      <w:r w:rsidRPr="00A25068">
        <w:rPr>
          <w:rFonts w:eastAsia="Arial MT"/>
        </w:rPr>
        <w:t>a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cualquier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halago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a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los</w:t>
      </w:r>
      <w:r w:rsidRPr="00A25068">
        <w:rPr>
          <w:rFonts w:eastAsia="Arial MT"/>
          <w:spacing w:val="9"/>
        </w:rPr>
        <w:t xml:space="preserve"> </w:t>
      </w:r>
      <w:r w:rsidRPr="00A25068">
        <w:rPr>
          <w:rFonts w:eastAsia="Arial MT"/>
        </w:rPr>
        <w:t>funcionarios</w:t>
      </w:r>
      <w:r w:rsidRPr="00A25068">
        <w:rPr>
          <w:rFonts w:eastAsia="Arial MT"/>
          <w:spacing w:val="14"/>
        </w:rPr>
        <w:t xml:space="preserve"> </w:t>
      </w:r>
      <w:r w:rsidRPr="00A25068">
        <w:rPr>
          <w:rFonts w:eastAsia="Arial MT"/>
        </w:rPr>
        <w:t>del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  <w:b/>
        </w:rPr>
        <w:t>INSTITUTO</w:t>
      </w:r>
      <w:r w:rsidRPr="00A25068">
        <w:rPr>
          <w:rFonts w:eastAsia="Arial MT"/>
        </w:rPr>
        <w:t>,</w:t>
      </w:r>
      <w:r w:rsidRPr="00A25068">
        <w:rPr>
          <w:rFonts w:eastAsia="Arial MT"/>
          <w:spacing w:val="5"/>
        </w:rPr>
        <w:t xml:space="preserve"> </w:t>
      </w:r>
      <w:r w:rsidRPr="00A25068">
        <w:rPr>
          <w:rFonts w:eastAsia="Arial MT"/>
        </w:rPr>
        <w:t>ni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a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cualquier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otro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servidor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público</w:t>
      </w:r>
      <w:r w:rsidRPr="00A25068">
        <w:rPr>
          <w:rFonts w:eastAsia="Arial MT"/>
          <w:spacing w:val="5"/>
        </w:rPr>
        <w:t xml:space="preserve"> </w:t>
      </w:r>
      <w:r w:rsidRPr="00A25068">
        <w:rPr>
          <w:rFonts w:eastAsia="Arial MT"/>
        </w:rPr>
        <w:t>o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privado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que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pueda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influir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adjudicación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propuesta,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bien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sea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directa</w:t>
      </w:r>
      <w:r w:rsidRPr="00A25068">
        <w:rPr>
          <w:rFonts w:eastAsia="Arial MT"/>
          <w:spacing w:val="9"/>
        </w:rPr>
        <w:t xml:space="preserve"> </w:t>
      </w:r>
      <w:r w:rsidRPr="00A25068">
        <w:rPr>
          <w:rFonts w:eastAsia="Arial MT"/>
        </w:rPr>
        <w:t>o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indirectamente, ni a terceras personas que por su influencia sobre funcionarios públicos, puedan influir sobre la adjudicación</w:t>
      </w:r>
      <w:r w:rsidRPr="00A25068">
        <w:rPr>
          <w:rFonts w:eastAsia="Arial MT"/>
          <w:spacing w:val="-47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3"/>
        </w:rPr>
        <w:t xml:space="preserve"> </w:t>
      </w:r>
      <w:r w:rsidRPr="00A25068">
        <w:rPr>
          <w:rFonts w:eastAsia="Arial MT"/>
        </w:rPr>
        <w:t>propuesta.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B)</w:t>
      </w:r>
      <w:r w:rsidRPr="00A25068">
        <w:rPr>
          <w:rFonts w:eastAsia="Arial MT"/>
          <w:spacing w:val="5"/>
        </w:rPr>
        <w:t xml:space="preserve"> </w:t>
      </w:r>
      <w:r w:rsidRPr="00A25068">
        <w:rPr>
          <w:rFonts w:eastAsia="Arial MT"/>
        </w:rPr>
        <w:t>No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ofrecer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pagos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o</w:t>
      </w:r>
      <w:r w:rsidRPr="00A25068">
        <w:rPr>
          <w:rFonts w:eastAsia="Arial MT"/>
          <w:spacing w:val="3"/>
        </w:rPr>
        <w:t xml:space="preserve"> </w:t>
      </w:r>
      <w:r w:rsidRPr="00A25068">
        <w:rPr>
          <w:rFonts w:eastAsia="Arial MT"/>
        </w:rPr>
        <w:t>halagos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a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los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funcionarios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</w:rPr>
        <w:t>del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  <w:b/>
        </w:rPr>
        <w:t>INSTITUTO</w:t>
      </w:r>
      <w:r w:rsidRPr="00A25068">
        <w:rPr>
          <w:rFonts w:eastAsia="Arial MT"/>
          <w:b/>
          <w:spacing w:val="5"/>
        </w:rPr>
        <w:t xml:space="preserve"> </w:t>
      </w:r>
      <w:r w:rsidRPr="00A25068">
        <w:rPr>
          <w:rFonts w:eastAsia="Arial MT"/>
        </w:rPr>
        <w:t>durante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el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desarrollo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del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contrato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que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se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suscriba si llegase a ser elegida su propuesta. 4</w:t>
      </w:r>
      <w:r w:rsidRPr="00A25068">
        <w:rPr>
          <w:rFonts w:eastAsia="Arial MT"/>
          <w:b/>
        </w:rPr>
        <w:t xml:space="preserve">. EL PROPONENTE </w:t>
      </w:r>
      <w:r w:rsidRPr="00A25068">
        <w:rPr>
          <w:rFonts w:eastAsia="Arial MT"/>
        </w:rPr>
        <w:t>se compromete formalmente a no efectuar acuerdos, o</w:t>
      </w:r>
      <w:r w:rsidRPr="00A25068">
        <w:rPr>
          <w:rFonts w:eastAsia="Arial MT"/>
          <w:spacing w:val="-47"/>
        </w:rPr>
        <w:t xml:space="preserve"> </w:t>
      </w:r>
      <w:r w:rsidRPr="00A25068">
        <w:rPr>
          <w:rFonts w:eastAsia="Arial MT"/>
        </w:rPr>
        <w:t>realizar</w:t>
      </w:r>
      <w:r w:rsidRPr="00A25068">
        <w:rPr>
          <w:rFonts w:eastAsia="Arial MT"/>
          <w:spacing w:val="14"/>
        </w:rPr>
        <w:t xml:space="preserve"> </w:t>
      </w:r>
      <w:r w:rsidRPr="00A25068">
        <w:rPr>
          <w:rFonts w:eastAsia="Arial MT"/>
        </w:rPr>
        <w:t>actos</w:t>
      </w:r>
      <w:r w:rsidRPr="00A25068">
        <w:rPr>
          <w:rFonts w:eastAsia="Arial MT"/>
          <w:spacing w:val="16"/>
        </w:rPr>
        <w:t xml:space="preserve"> </w:t>
      </w:r>
      <w:r w:rsidRPr="00A25068">
        <w:rPr>
          <w:rFonts w:eastAsia="Arial MT"/>
        </w:rPr>
        <w:t>o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conductas</w:t>
      </w:r>
      <w:r w:rsidRPr="00A25068">
        <w:rPr>
          <w:rFonts w:eastAsia="Arial MT"/>
          <w:spacing w:val="14"/>
        </w:rPr>
        <w:t xml:space="preserve"> </w:t>
      </w:r>
      <w:r w:rsidRPr="00A25068">
        <w:rPr>
          <w:rFonts w:eastAsia="Arial MT"/>
        </w:rPr>
        <w:t>que</w:t>
      </w:r>
      <w:r w:rsidRPr="00A25068">
        <w:rPr>
          <w:rFonts w:eastAsia="Arial MT"/>
          <w:spacing w:val="18"/>
        </w:rPr>
        <w:t xml:space="preserve"> </w:t>
      </w:r>
      <w:r w:rsidRPr="00A25068">
        <w:rPr>
          <w:rFonts w:eastAsia="Arial MT"/>
        </w:rPr>
        <w:t>tengan</w:t>
      </w:r>
      <w:r w:rsidRPr="00A25068">
        <w:rPr>
          <w:rFonts w:eastAsia="Arial MT"/>
          <w:spacing w:val="17"/>
        </w:rPr>
        <w:t xml:space="preserve"> </w:t>
      </w:r>
      <w:r w:rsidRPr="00A25068">
        <w:rPr>
          <w:rFonts w:eastAsia="Arial MT"/>
        </w:rPr>
        <w:t>por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objeto</w:t>
      </w:r>
      <w:r w:rsidRPr="00A25068">
        <w:rPr>
          <w:rFonts w:eastAsia="Arial MT"/>
          <w:spacing w:val="16"/>
        </w:rPr>
        <w:t xml:space="preserve"> </w:t>
      </w:r>
      <w:r w:rsidRPr="00A25068">
        <w:rPr>
          <w:rFonts w:eastAsia="Arial MT"/>
        </w:rPr>
        <w:t>o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como</w:t>
      </w:r>
      <w:r w:rsidRPr="00A25068">
        <w:rPr>
          <w:rFonts w:eastAsia="Arial MT"/>
          <w:spacing w:val="13"/>
        </w:rPr>
        <w:t xml:space="preserve"> </w:t>
      </w:r>
      <w:r w:rsidRPr="00A25068">
        <w:rPr>
          <w:rFonts w:eastAsia="Arial MT"/>
        </w:rPr>
        <w:t>efecto</w:t>
      </w:r>
      <w:r w:rsidRPr="00A25068">
        <w:rPr>
          <w:rFonts w:eastAsia="Arial MT"/>
          <w:spacing w:val="14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13"/>
        </w:rPr>
        <w:t xml:space="preserve"> </w:t>
      </w:r>
      <w:r w:rsidRPr="00A25068">
        <w:rPr>
          <w:rFonts w:eastAsia="Arial MT"/>
        </w:rPr>
        <w:t>colusión</w:t>
      </w:r>
      <w:r w:rsidRPr="00A25068">
        <w:rPr>
          <w:rFonts w:eastAsia="Arial MT"/>
          <w:spacing w:val="15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13"/>
        </w:rPr>
        <w:t xml:space="preserve"> </w:t>
      </w:r>
      <w:r w:rsidRPr="00A25068">
        <w:rPr>
          <w:rFonts w:eastAsia="Arial MT"/>
        </w:rPr>
        <w:t>el</w:t>
      </w:r>
      <w:r w:rsidRPr="00A25068">
        <w:rPr>
          <w:rFonts w:eastAsia="Arial MT"/>
          <w:spacing w:val="13"/>
        </w:rPr>
        <w:t xml:space="preserve"> </w:t>
      </w:r>
      <w:r w:rsidRPr="00A25068">
        <w:rPr>
          <w:rFonts w:eastAsia="Arial MT"/>
        </w:rPr>
        <w:t>presente</w:t>
      </w:r>
      <w:r w:rsidRPr="00A25068">
        <w:rPr>
          <w:rFonts w:eastAsia="Arial MT"/>
          <w:spacing w:val="14"/>
        </w:rPr>
        <w:t xml:space="preserve"> </w:t>
      </w:r>
      <w:r w:rsidRPr="00A25068">
        <w:rPr>
          <w:rFonts w:eastAsia="Arial MT"/>
        </w:rPr>
        <w:t>proceso</w:t>
      </w:r>
      <w:r w:rsidRPr="00A25068">
        <w:rPr>
          <w:rFonts w:eastAsia="Arial MT"/>
          <w:spacing w:val="17"/>
        </w:rPr>
        <w:t xml:space="preserve"> </w:t>
      </w:r>
      <w:r w:rsidRPr="00A25068">
        <w:rPr>
          <w:rFonts w:eastAsia="Arial MT"/>
        </w:rPr>
        <w:t>o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14"/>
        </w:rPr>
        <w:t xml:space="preserve"> </w:t>
      </w:r>
      <w:r w:rsidRPr="00A25068">
        <w:rPr>
          <w:rFonts w:eastAsia="Arial MT"/>
        </w:rPr>
        <w:t>distribución</w:t>
      </w:r>
      <w:r w:rsidRPr="00A25068">
        <w:rPr>
          <w:rFonts w:eastAsia="Arial MT"/>
          <w:spacing w:val="14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13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adjudicación</w:t>
      </w:r>
      <w:r w:rsidRPr="00A25068">
        <w:rPr>
          <w:rFonts w:eastAsia="Arial MT"/>
          <w:spacing w:val="24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contratos</w:t>
      </w:r>
      <w:r w:rsidRPr="00A25068">
        <w:rPr>
          <w:rFonts w:eastAsia="Arial MT"/>
          <w:spacing w:val="24"/>
        </w:rPr>
        <w:t xml:space="preserve"> </w:t>
      </w:r>
      <w:r w:rsidRPr="00A25068">
        <w:rPr>
          <w:rFonts w:eastAsia="Arial MT"/>
        </w:rPr>
        <w:t>entre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los</w:t>
      </w:r>
      <w:r w:rsidRPr="00A25068">
        <w:rPr>
          <w:rFonts w:eastAsia="Arial MT"/>
          <w:spacing w:val="21"/>
        </w:rPr>
        <w:t xml:space="preserve"> </w:t>
      </w:r>
      <w:r w:rsidRPr="00A25068">
        <w:rPr>
          <w:rFonts w:eastAsia="Arial MT"/>
        </w:rPr>
        <w:t>cuales</w:t>
      </w:r>
      <w:r w:rsidRPr="00A25068">
        <w:rPr>
          <w:rFonts w:eastAsia="Arial MT"/>
          <w:spacing w:val="26"/>
        </w:rPr>
        <w:t xml:space="preserve"> </w:t>
      </w:r>
      <w:r w:rsidRPr="00A25068">
        <w:rPr>
          <w:rFonts w:eastAsia="Arial MT"/>
        </w:rPr>
        <w:t>se</w:t>
      </w:r>
      <w:r w:rsidRPr="00A25068">
        <w:rPr>
          <w:rFonts w:eastAsia="Arial MT"/>
          <w:spacing w:val="21"/>
        </w:rPr>
        <w:t xml:space="preserve"> </w:t>
      </w:r>
      <w:r w:rsidRPr="00A25068">
        <w:rPr>
          <w:rFonts w:eastAsia="Arial MT"/>
        </w:rPr>
        <w:t>encuentre</w:t>
      </w:r>
      <w:r w:rsidRPr="00A25068">
        <w:rPr>
          <w:rFonts w:eastAsia="Arial MT"/>
          <w:spacing w:val="24"/>
        </w:rPr>
        <w:t xml:space="preserve"> </w:t>
      </w:r>
      <w:r w:rsidRPr="00A25068">
        <w:rPr>
          <w:rFonts w:eastAsia="Arial MT"/>
        </w:rPr>
        <w:t>el</w:t>
      </w:r>
      <w:r w:rsidRPr="00A25068">
        <w:rPr>
          <w:rFonts w:eastAsia="Arial MT"/>
          <w:spacing w:val="20"/>
        </w:rPr>
        <w:t xml:space="preserve"> </w:t>
      </w:r>
      <w:r w:rsidRPr="00A25068">
        <w:rPr>
          <w:rFonts w:eastAsia="Arial MT"/>
        </w:rPr>
        <w:t>que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es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materia</w:t>
      </w:r>
      <w:r w:rsidRPr="00A25068">
        <w:rPr>
          <w:rFonts w:eastAsia="Arial MT"/>
          <w:spacing w:val="25"/>
        </w:rPr>
        <w:t xml:space="preserve"> </w:t>
      </w:r>
      <w:r w:rsidRPr="00A25068">
        <w:rPr>
          <w:rFonts w:eastAsia="Arial MT"/>
        </w:rPr>
        <w:t>del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presente</w:t>
      </w:r>
      <w:r w:rsidRPr="00A25068">
        <w:rPr>
          <w:rFonts w:eastAsia="Arial MT"/>
          <w:spacing w:val="22"/>
        </w:rPr>
        <w:t xml:space="preserve"> </w:t>
      </w:r>
      <w:r w:rsidRPr="00A25068">
        <w:rPr>
          <w:rFonts w:eastAsia="Arial MT"/>
        </w:rPr>
        <w:t>Reglamento,</w:t>
      </w:r>
      <w:r w:rsidRPr="00A25068">
        <w:rPr>
          <w:rFonts w:eastAsia="Arial MT"/>
          <w:spacing w:val="24"/>
        </w:rPr>
        <w:t xml:space="preserve"> </w:t>
      </w:r>
      <w:r w:rsidRPr="00A25068">
        <w:rPr>
          <w:rFonts w:eastAsia="Arial MT"/>
        </w:rPr>
        <w:t>o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23"/>
        </w:rPr>
        <w:t xml:space="preserve"> </w:t>
      </w:r>
      <w:r w:rsidRPr="00A25068">
        <w:rPr>
          <w:rFonts w:eastAsia="Arial MT"/>
        </w:rPr>
        <w:t>fijación</w:t>
      </w:r>
      <w:r w:rsidRPr="00A25068">
        <w:rPr>
          <w:rFonts w:eastAsia="Arial MT"/>
          <w:spacing w:val="21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21"/>
        </w:rPr>
        <w:t xml:space="preserve"> </w:t>
      </w:r>
      <w:r w:rsidRPr="00A25068">
        <w:rPr>
          <w:rFonts w:eastAsia="Arial MT"/>
        </w:rPr>
        <w:t>los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términos</w:t>
      </w:r>
      <w:r w:rsidRPr="00A25068">
        <w:rPr>
          <w:rFonts w:eastAsia="Arial MT"/>
          <w:spacing w:val="5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propuesta.</w:t>
      </w:r>
      <w:r w:rsidRPr="00A25068">
        <w:rPr>
          <w:rFonts w:eastAsia="Arial MT"/>
          <w:spacing w:val="11"/>
        </w:rPr>
        <w:t xml:space="preserve"> </w:t>
      </w:r>
      <w:r w:rsidRPr="00A25068">
        <w:rPr>
          <w:rFonts w:eastAsia="Arial MT"/>
          <w:b/>
        </w:rPr>
        <w:t>CLAUSULA</w:t>
      </w:r>
      <w:r w:rsidRPr="00A25068">
        <w:rPr>
          <w:rFonts w:eastAsia="Arial MT"/>
          <w:b/>
          <w:spacing w:val="9"/>
        </w:rPr>
        <w:t xml:space="preserve"> </w:t>
      </w:r>
      <w:r w:rsidRPr="00A25068">
        <w:rPr>
          <w:rFonts w:eastAsia="Arial MT"/>
          <w:b/>
        </w:rPr>
        <w:t>SEGUNDA</w:t>
      </w:r>
      <w:r w:rsidRPr="00A25068">
        <w:rPr>
          <w:rFonts w:eastAsia="Arial MT"/>
        </w:rPr>
        <w:t>.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  <w:b/>
        </w:rPr>
        <w:t>CONSECUENCIAS</w:t>
      </w:r>
      <w:r w:rsidRPr="00A25068">
        <w:rPr>
          <w:rFonts w:eastAsia="Arial MT"/>
          <w:b/>
          <w:spacing w:val="8"/>
        </w:rPr>
        <w:t xml:space="preserve"> </w:t>
      </w:r>
      <w:r w:rsidRPr="00A25068">
        <w:rPr>
          <w:rFonts w:eastAsia="Arial MT"/>
          <w:b/>
        </w:rPr>
        <w:t>DE</w:t>
      </w:r>
      <w:r w:rsidRPr="00A25068">
        <w:rPr>
          <w:rFonts w:eastAsia="Arial MT"/>
          <w:b/>
          <w:spacing w:val="7"/>
        </w:rPr>
        <w:t xml:space="preserve"> </w:t>
      </w:r>
      <w:r w:rsidRPr="00A25068">
        <w:rPr>
          <w:rFonts w:eastAsia="Arial MT"/>
          <w:b/>
        </w:rPr>
        <w:t>INCUMPLIMIENTO</w:t>
      </w:r>
      <w:r w:rsidRPr="00A25068">
        <w:rPr>
          <w:rFonts w:eastAsia="Arial MT"/>
        </w:rPr>
        <w:t>:</w:t>
      </w:r>
      <w:r w:rsidRPr="00A25068">
        <w:rPr>
          <w:rFonts w:eastAsia="Arial MT"/>
          <w:spacing w:val="8"/>
        </w:rPr>
        <w:t xml:space="preserve"> </w:t>
      </w:r>
      <w:r w:rsidRPr="00A25068">
        <w:rPr>
          <w:rFonts w:eastAsia="Arial MT"/>
          <w:b/>
        </w:rPr>
        <w:t>EL</w:t>
      </w:r>
      <w:r w:rsidRPr="00A25068">
        <w:rPr>
          <w:rFonts w:eastAsia="Arial MT"/>
          <w:b/>
          <w:spacing w:val="9"/>
        </w:rPr>
        <w:t xml:space="preserve"> </w:t>
      </w:r>
      <w:r w:rsidRPr="00A25068">
        <w:rPr>
          <w:rFonts w:eastAsia="Arial MT"/>
          <w:b/>
        </w:rPr>
        <w:t>PROPONENTE</w:t>
      </w:r>
      <w:r w:rsidRPr="00A25068">
        <w:rPr>
          <w:rFonts w:eastAsia="Arial MT"/>
          <w:b/>
          <w:spacing w:val="9"/>
        </w:rPr>
        <w:t xml:space="preserve"> </w:t>
      </w:r>
      <w:r w:rsidRPr="00A25068">
        <w:rPr>
          <w:rFonts w:eastAsia="Arial MT"/>
        </w:rPr>
        <w:t>asume</w:t>
      </w:r>
      <w:r w:rsidRPr="00A25068">
        <w:rPr>
          <w:rFonts w:eastAsia="Arial MT"/>
          <w:spacing w:val="-47"/>
        </w:rPr>
        <w:t xml:space="preserve"> </w:t>
      </w:r>
      <w:r w:rsidRPr="00A25068">
        <w:rPr>
          <w:rFonts w:eastAsia="Arial MT"/>
        </w:rPr>
        <w:t>a través de la suscripción del presente compromiso, las consecuencias previas en el reglamento del proceso si se verifica el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incumplimiento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los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compromisos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anticorrupción.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En constancia</w:t>
      </w:r>
      <w:r w:rsidRPr="00A25068">
        <w:rPr>
          <w:rFonts w:eastAsia="Arial MT"/>
          <w:spacing w:val="7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3"/>
        </w:rPr>
        <w:t xml:space="preserve"> </w:t>
      </w:r>
      <w:r w:rsidRPr="00A25068">
        <w:rPr>
          <w:rFonts w:eastAsia="Arial MT"/>
        </w:rPr>
        <w:t>lo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anterior,</w:t>
      </w:r>
      <w:r w:rsidRPr="00A25068">
        <w:rPr>
          <w:rFonts w:eastAsia="Arial MT"/>
          <w:spacing w:val="4"/>
        </w:rPr>
        <w:t xml:space="preserve"> </w:t>
      </w:r>
      <w:r w:rsidRPr="00A25068">
        <w:rPr>
          <w:rFonts w:eastAsia="Arial MT"/>
        </w:rPr>
        <w:t>y</w:t>
      </w:r>
      <w:r w:rsidRPr="00A25068">
        <w:rPr>
          <w:rFonts w:eastAsia="Arial MT"/>
          <w:spacing w:val="3"/>
        </w:rPr>
        <w:t xml:space="preserve"> </w:t>
      </w:r>
      <w:r w:rsidRPr="00A25068">
        <w:rPr>
          <w:rFonts w:eastAsia="Arial MT"/>
        </w:rPr>
        <w:t>como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manifestación</w:t>
      </w:r>
      <w:r w:rsidRPr="00A25068">
        <w:rPr>
          <w:rFonts w:eastAsia="Arial MT"/>
          <w:spacing w:val="5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2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3"/>
        </w:rPr>
        <w:t xml:space="preserve"> </w:t>
      </w:r>
      <w:r w:rsidRPr="00A25068">
        <w:rPr>
          <w:rFonts w:eastAsia="Arial MT"/>
        </w:rPr>
        <w:t>aceptación</w:t>
      </w:r>
      <w:r w:rsidRPr="00A25068">
        <w:rPr>
          <w:rFonts w:eastAsia="Arial MT"/>
          <w:spacing w:val="6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los</w:t>
      </w:r>
      <w:r w:rsidRPr="00A25068">
        <w:rPr>
          <w:rFonts w:eastAsia="Arial MT"/>
          <w:spacing w:val="-1"/>
        </w:rPr>
        <w:t xml:space="preserve"> </w:t>
      </w:r>
      <w:r w:rsidRPr="00A25068">
        <w:rPr>
          <w:rFonts w:eastAsia="Arial MT"/>
        </w:rPr>
        <w:t>compromisos unilaterales incorporados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-1"/>
        </w:rPr>
        <w:t xml:space="preserve"> </w:t>
      </w:r>
      <w:r w:rsidRPr="00A25068">
        <w:rPr>
          <w:rFonts w:eastAsia="Arial MT"/>
        </w:rPr>
        <w:t>el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presente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documento,</w:t>
      </w:r>
      <w:r w:rsidRPr="00A25068">
        <w:rPr>
          <w:rFonts w:eastAsia="Arial MT"/>
          <w:spacing w:val="2"/>
        </w:rPr>
        <w:t xml:space="preserve"> </w:t>
      </w:r>
      <w:r w:rsidRPr="00A25068">
        <w:rPr>
          <w:rFonts w:eastAsia="Arial MT"/>
        </w:rPr>
        <w:t>se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firma</w:t>
      </w:r>
      <w:r w:rsidRPr="00A25068">
        <w:rPr>
          <w:rFonts w:eastAsia="Arial MT"/>
          <w:spacing w:val="-1"/>
        </w:rPr>
        <w:t xml:space="preserve"> </w:t>
      </w:r>
      <w:r w:rsidRPr="00A25068">
        <w:rPr>
          <w:rFonts w:eastAsia="Arial MT"/>
        </w:rPr>
        <w:t>el</w:t>
      </w:r>
      <w:r w:rsidRPr="00A25068">
        <w:rPr>
          <w:rFonts w:eastAsia="Arial MT"/>
          <w:spacing w:val="-1"/>
        </w:rPr>
        <w:t xml:space="preserve"> </w:t>
      </w:r>
      <w:r w:rsidRPr="00A25068">
        <w:rPr>
          <w:rFonts w:eastAsia="Arial MT"/>
        </w:rPr>
        <w:t>mismo</w:t>
      </w:r>
      <w:r w:rsidRPr="00A25068">
        <w:rPr>
          <w:rFonts w:eastAsia="Arial MT"/>
          <w:spacing w:val="-2"/>
        </w:rPr>
        <w:t xml:space="preserve"> </w:t>
      </w:r>
      <w:r w:rsidRPr="00A25068">
        <w:rPr>
          <w:rFonts w:eastAsia="Arial MT"/>
        </w:rPr>
        <w:t>en</w:t>
      </w:r>
      <w:r w:rsidRPr="00A25068">
        <w:rPr>
          <w:rFonts w:eastAsia="Arial MT"/>
          <w:spacing w:val="3"/>
        </w:rPr>
        <w:t xml:space="preserve"> </w:t>
      </w:r>
      <w:r w:rsidRPr="00A25068">
        <w:rPr>
          <w:rFonts w:eastAsia="Arial MT"/>
        </w:rPr>
        <w:t>la</w:t>
      </w:r>
      <w:r w:rsidRPr="00A25068">
        <w:rPr>
          <w:rFonts w:eastAsia="Arial MT"/>
          <w:spacing w:val="-4"/>
        </w:rPr>
        <w:t xml:space="preserve"> </w:t>
      </w:r>
      <w:r w:rsidRPr="00A25068">
        <w:rPr>
          <w:rFonts w:eastAsia="Arial MT"/>
        </w:rPr>
        <w:t>ciudad</w:t>
      </w:r>
      <w:r w:rsidRPr="00A25068">
        <w:rPr>
          <w:rFonts w:eastAsia="Arial MT"/>
          <w:spacing w:val="2"/>
        </w:rPr>
        <w:t xml:space="preserve"> </w:t>
      </w:r>
      <w:r w:rsidRPr="00A25068">
        <w:rPr>
          <w:rFonts w:eastAsia="Arial MT"/>
        </w:rPr>
        <w:t>de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Bogotá,</w:t>
      </w:r>
      <w:r w:rsidRPr="00A25068">
        <w:rPr>
          <w:rFonts w:eastAsia="Arial MT"/>
          <w:spacing w:val="1"/>
        </w:rPr>
        <w:t xml:space="preserve"> </w:t>
      </w:r>
      <w:r w:rsidRPr="00A25068">
        <w:rPr>
          <w:rFonts w:eastAsia="Arial MT"/>
        </w:rPr>
        <w:t>D.C.,</w:t>
      </w:r>
      <w:r w:rsidRPr="00A25068">
        <w:rPr>
          <w:rFonts w:eastAsia="Arial MT"/>
          <w:spacing w:val="-3"/>
        </w:rPr>
        <w:t xml:space="preserve"> </w:t>
      </w:r>
      <w:r w:rsidRPr="00A25068">
        <w:rPr>
          <w:rFonts w:eastAsia="Arial MT"/>
        </w:rPr>
        <w:t>a</w:t>
      </w:r>
      <w:r w:rsidRPr="00A25068">
        <w:rPr>
          <w:rFonts w:eastAsia="Arial MT"/>
          <w:spacing w:val="-1"/>
        </w:rPr>
        <w:t xml:space="preserve"> </w:t>
      </w:r>
      <w:r w:rsidRPr="00A25068">
        <w:rPr>
          <w:rFonts w:eastAsia="Arial MT"/>
        </w:rPr>
        <w:t xml:space="preserve">los ________ (_____) de _________ </w:t>
      </w:r>
      <w:proofErr w:type="spellStart"/>
      <w:r w:rsidRPr="00A25068">
        <w:rPr>
          <w:rFonts w:eastAsia="Arial MT"/>
        </w:rPr>
        <w:t>de</w:t>
      </w:r>
      <w:proofErr w:type="spellEnd"/>
      <w:r w:rsidRPr="00A25068">
        <w:rPr>
          <w:rFonts w:eastAsia="Arial MT"/>
        </w:rPr>
        <w:t xml:space="preserve"> ________.</w:t>
      </w:r>
    </w:p>
    <w:p w14:paraId="6D9B27F7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</w:rPr>
      </w:pPr>
    </w:p>
    <w:p w14:paraId="74590F3C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</w:rPr>
      </w:pPr>
    </w:p>
    <w:p w14:paraId="17AA6F34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rPr>
          <w:rFonts w:eastAsia="Arial MT"/>
        </w:rPr>
      </w:pPr>
    </w:p>
    <w:p w14:paraId="0078E1DB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Arial"/>
          <w:b/>
          <w:bCs/>
        </w:rPr>
      </w:pPr>
      <w:r w:rsidRPr="00A25068">
        <w:rPr>
          <w:rFonts w:eastAsia="Arial"/>
          <w:b/>
          <w:bCs/>
        </w:rPr>
        <w:t>Firma:</w:t>
      </w:r>
    </w:p>
    <w:p w14:paraId="387D385F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Arial"/>
          <w:b/>
          <w:bCs/>
        </w:rPr>
      </w:pPr>
    </w:p>
    <w:p w14:paraId="36E855A0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Arial"/>
          <w:b/>
          <w:bCs/>
        </w:rPr>
      </w:pPr>
    </w:p>
    <w:p w14:paraId="0A29BA83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Arial"/>
          <w:b/>
          <w:bCs/>
        </w:rPr>
      </w:pPr>
    </w:p>
    <w:p w14:paraId="7DE4EFD4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Arial"/>
          <w:b/>
          <w:bCs/>
        </w:rPr>
      </w:pPr>
    </w:p>
    <w:p w14:paraId="52D199B7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Arial"/>
          <w:b/>
          <w:bCs/>
        </w:rPr>
      </w:pPr>
    </w:p>
    <w:p w14:paraId="4E02EB81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Arial"/>
          <w:b/>
          <w:bCs/>
        </w:rPr>
      </w:pPr>
    </w:p>
    <w:p w14:paraId="61118E86" w14:textId="77777777" w:rsidR="00445F97" w:rsidRPr="00A25068" w:rsidRDefault="00445F97" w:rsidP="00164BC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eastAsia="Arial"/>
          <w:b/>
          <w:bCs/>
        </w:rPr>
      </w:pPr>
      <w:r w:rsidRPr="00A25068">
        <w:rPr>
          <w:rFonts w:eastAsia="Arial"/>
          <w:b/>
          <w:bCs/>
        </w:rPr>
        <w:t>__________________________________________</w:t>
      </w:r>
    </w:p>
    <w:p w14:paraId="7995A2A3" w14:textId="77777777" w:rsidR="00445F97" w:rsidRPr="00A25068" w:rsidRDefault="00445F97" w:rsidP="00164BC7">
      <w:pPr>
        <w:tabs>
          <w:tab w:val="left" w:pos="-720"/>
        </w:tabs>
        <w:spacing w:after="0" w:line="240" w:lineRule="auto"/>
        <w:ind w:left="851" w:hanging="851"/>
        <w:jc w:val="both"/>
        <w:rPr>
          <w:rFonts w:eastAsia="Calibri"/>
          <w:b/>
        </w:rPr>
      </w:pPr>
      <w:r w:rsidRPr="00A25068">
        <w:rPr>
          <w:rFonts w:eastAsia="Calibri"/>
          <w:b/>
        </w:rPr>
        <w:t>REPRESENTANTE LEGAL</w:t>
      </w:r>
    </w:p>
    <w:p w14:paraId="10827764" w14:textId="1F5CD2F6" w:rsidR="006B38C6" w:rsidRPr="00A25068" w:rsidRDefault="00445F97" w:rsidP="0042405D">
      <w:pPr>
        <w:tabs>
          <w:tab w:val="left" w:pos="-720"/>
        </w:tabs>
        <w:spacing w:after="0" w:line="240" w:lineRule="auto"/>
        <w:ind w:left="851" w:hanging="851"/>
        <w:jc w:val="both"/>
      </w:pPr>
      <w:r w:rsidRPr="00A25068">
        <w:rPr>
          <w:rFonts w:eastAsia="Calibri"/>
          <w:b/>
        </w:rPr>
        <w:t xml:space="preserve">EL PROPONENTE </w:t>
      </w:r>
    </w:p>
    <w:sectPr w:rsidR="006B38C6" w:rsidRPr="00A25068" w:rsidSect="0042405D">
      <w:headerReference w:type="default" r:id="rId7"/>
      <w:footerReference w:type="default" r:id="rId8"/>
      <w:pgSz w:w="12250" w:h="18730"/>
      <w:pgMar w:top="2220" w:right="1193" w:bottom="709" w:left="170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553EC" w14:textId="77777777" w:rsidR="00B761F2" w:rsidRDefault="00B761F2" w:rsidP="00445F97">
      <w:pPr>
        <w:spacing w:after="0" w:line="240" w:lineRule="auto"/>
      </w:pPr>
      <w:r>
        <w:separator/>
      </w:r>
    </w:p>
  </w:endnote>
  <w:endnote w:type="continuationSeparator" w:id="0">
    <w:p w14:paraId="178F1F52" w14:textId="77777777" w:rsidR="00B761F2" w:rsidRDefault="00B761F2" w:rsidP="00445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4AC99" w14:textId="77777777" w:rsidR="00B761F2" w:rsidRPr="00445F97" w:rsidRDefault="00B761F2" w:rsidP="00445F97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</w:p>
  <w:p w14:paraId="33F29972" w14:textId="77777777" w:rsidR="004D717D" w:rsidRPr="00445F97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</w:p>
  <w:p w14:paraId="6D72F63D" w14:textId="77777777" w:rsidR="004D717D" w:rsidRPr="00017993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>Dirección Regional Norte</w:t>
    </w:r>
  </w:p>
  <w:p w14:paraId="6E5D67FC" w14:textId="77777777" w:rsidR="004D717D" w:rsidRPr="00017993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 xml:space="preserve">Dirección:  Carrera 23 #53D-56 </w:t>
    </w:r>
    <w:hyperlink r:id="rId1" w:history="1">
      <w:r w:rsidRPr="00D75D12">
        <w:rPr>
          <w:rStyle w:val="Hipervnculo"/>
          <w:rFonts w:eastAsia="Calibri"/>
          <w:sz w:val="16"/>
          <w:szCs w:val="16"/>
          <w:lang w:eastAsia="es-CO"/>
        </w:rPr>
        <w:t>drntadministrativa@medicinalegal.gov.co</w:t>
      </w:r>
    </w:hyperlink>
    <w:r w:rsidRPr="00017993">
      <w:rPr>
        <w:rFonts w:eastAsia="Calibri"/>
        <w:color w:val="404040"/>
        <w:sz w:val="16"/>
        <w:szCs w:val="16"/>
        <w:lang w:eastAsia="es-CO"/>
      </w:rPr>
      <w:t>.</w:t>
    </w:r>
    <w:r>
      <w:rPr>
        <w:rFonts w:eastAsia="Calibri"/>
        <w:color w:val="404040"/>
        <w:sz w:val="16"/>
        <w:szCs w:val="16"/>
        <w:lang w:eastAsia="es-CO"/>
      </w:rPr>
      <w:t xml:space="preserve"> </w:t>
    </w:r>
  </w:p>
  <w:p w14:paraId="106B290F" w14:textId="77777777" w:rsidR="004D717D" w:rsidRDefault="004D717D" w:rsidP="004D717D">
    <w:pPr>
      <w:spacing w:after="0" w:line="240" w:lineRule="auto"/>
      <w:jc w:val="center"/>
      <w:rPr>
        <w:rFonts w:eastAsia="Calibri"/>
        <w:color w:val="404040"/>
        <w:sz w:val="16"/>
        <w:szCs w:val="16"/>
        <w:lang w:eastAsia="es-CO"/>
      </w:rPr>
    </w:pPr>
    <w:r w:rsidRPr="00017993">
      <w:rPr>
        <w:rFonts w:eastAsia="Calibri"/>
        <w:color w:val="404040"/>
        <w:sz w:val="16"/>
        <w:szCs w:val="16"/>
        <w:lang w:eastAsia="es-CO"/>
      </w:rPr>
      <w:t xml:space="preserve">Conmutadores 4069977/44 </w:t>
    </w:r>
    <w:hyperlink r:id="rId2" w:history="1">
      <w:r w:rsidRPr="00D75D12">
        <w:rPr>
          <w:rStyle w:val="Hipervnculo"/>
          <w:rFonts w:eastAsia="Calibri"/>
          <w:sz w:val="16"/>
          <w:szCs w:val="16"/>
          <w:lang w:eastAsia="es-CO"/>
        </w:rPr>
        <w:t>www.medicinalegal.gov.co</w:t>
      </w:r>
    </w:hyperlink>
  </w:p>
  <w:p w14:paraId="59AECE1D" w14:textId="2CD2F44B" w:rsidR="00B761F2" w:rsidRPr="00445F97" w:rsidRDefault="00B761F2" w:rsidP="004D717D">
    <w:pPr>
      <w:spacing w:after="0" w:line="240" w:lineRule="auto"/>
      <w:jc w:val="center"/>
      <w:rPr>
        <w:rFonts w:ascii="Calibri" w:eastAsia="Calibri" w:hAnsi="Calibri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B6D6C" w14:textId="77777777" w:rsidR="00B761F2" w:rsidRDefault="00B761F2" w:rsidP="00445F97">
      <w:pPr>
        <w:spacing w:after="0" w:line="240" w:lineRule="auto"/>
      </w:pPr>
      <w:r>
        <w:separator/>
      </w:r>
    </w:p>
  </w:footnote>
  <w:footnote w:type="continuationSeparator" w:id="0">
    <w:p w14:paraId="428337F5" w14:textId="77777777" w:rsidR="00B761F2" w:rsidRDefault="00B761F2" w:rsidP="00445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22AF8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sz w:val="18"/>
        <w:szCs w:val="16"/>
      </w:rPr>
    </w:pPr>
    <w:r w:rsidRPr="00445F97">
      <w:rPr>
        <w:rFonts w:ascii="Calibri" w:eastAsia="Calibri" w:hAnsi="Calibri" w:cs="Times New Roman"/>
        <w:noProof/>
        <w:sz w:val="24"/>
        <w:szCs w:val="22"/>
        <w:lang w:eastAsia="es-CO"/>
      </w:rPr>
      <w:drawing>
        <wp:anchor distT="0" distB="0" distL="0" distR="0" simplePos="0" relativeHeight="251659264" behindDoc="1" locked="0" layoutInCell="1" allowOverlap="1" wp14:anchorId="579FF920" wp14:editId="2F2533A4">
          <wp:simplePos x="0" y="0"/>
          <wp:positionH relativeFrom="margin">
            <wp:posOffset>2750185</wp:posOffset>
          </wp:positionH>
          <wp:positionV relativeFrom="page">
            <wp:posOffset>339354</wp:posOffset>
          </wp:positionV>
          <wp:extent cx="476885" cy="33274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76885" cy="332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B71B74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rPr>
        <w:rFonts w:eastAsia="Calibri"/>
        <w:sz w:val="18"/>
        <w:szCs w:val="16"/>
        <w:lang w:val="es-ES"/>
      </w:rPr>
    </w:pPr>
  </w:p>
  <w:p w14:paraId="7EA4DCD2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rPr>
        <w:rFonts w:eastAsia="Calibri"/>
        <w:sz w:val="18"/>
        <w:szCs w:val="16"/>
        <w:lang w:val="es-ES"/>
      </w:rPr>
    </w:pPr>
  </w:p>
  <w:p w14:paraId="15B86086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b/>
        <w:sz w:val="18"/>
        <w:szCs w:val="16"/>
        <w:lang w:val="es-ES"/>
      </w:rPr>
    </w:pPr>
    <w:r w:rsidRPr="00445F97">
      <w:rPr>
        <w:rFonts w:eastAsia="Calibri"/>
        <w:b/>
        <w:sz w:val="18"/>
        <w:szCs w:val="16"/>
        <w:lang w:val="es-ES"/>
      </w:rPr>
      <w:t>INSTITUTO NACIONAL DE MEDICINA LEGAL Y CIENCIAS FORENSES</w:t>
    </w:r>
  </w:p>
  <w:p w14:paraId="78040049" w14:textId="77777777" w:rsidR="00911915" w:rsidRDefault="00911915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sz w:val="18"/>
        <w:szCs w:val="16"/>
        <w:lang w:val="es-ES"/>
      </w:rPr>
    </w:pPr>
    <w:r w:rsidRPr="00911915">
      <w:rPr>
        <w:rFonts w:eastAsia="Calibri"/>
        <w:sz w:val="18"/>
        <w:szCs w:val="16"/>
        <w:lang w:val="es-ES"/>
      </w:rPr>
      <w:t xml:space="preserve">Dirección Regional Norte </w:t>
    </w:r>
  </w:p>
  <w:p w14:paraId="5259156A" w14:textId="4CA3DC1A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b/>
        <w:sz w:val="18"/>
        <w:szCs w:val="16"/>
        <w:lang w:val="es-ES"/>
      </w:rPr>
    </w:pPr>
    <w:r w:rsidRPr="002B0CF1">
      <w:rPr>
        <w:b/>
        <w:sz w:val="18"/>
        <w:szCs w:val="16"/>
        <w:lang w:val="es-ES"/>
      </w:rPr>
      <w:t xml:space="preserve">DOCUMENTO COMPLEMENTARIO INVITACIÓN PÚBLICA </w:t>
    </w:r>
    <w:proofErr w:type="spellStart"/>
    <w:r w:rsidRPr="002B0CF1">
      <w:rPr>
        <w:b/>
        <w:sz w:val="18"/>
        <w:szCs w:val="16"/>
        <w:lang w:val="es-ES"/>
      </w:rPr>
      <w:t>Nº</w:t>
    </w:r>
    <w:proofErr w:type="spellEnd"/>
    <w:r w:rsidRPr="002B0CF1">
      <w:rPr>
        <w:b/>
        <w:sz w:val="18"/>
        <w:szCs w:val="16"/>
        <w:lang w:val="es-ES"/>
      </w:rPr>
      <w:t xml:space="preserve"> MiC-</w:t>
    </w:r>
    <w:r w:rsidR="004D717D">
      <w:rPr>
        <w:b/>
        <w:sz w:val="18"/>
        <w:szCs w:val="16"/>
        <w:lang w:val="es-ES"/>
      </w:rPr>
      <w:t>0</w:t>
    </w:r>
    <w:r w:rsidR="00EA45DD">
      <w:rPr>
        <w:b/>
        <w:sz w:val="18"/>
        <w:szCs w:val="16"/>
        <w:lang w:val="es-ES"/>
      </w:rPr>
      <w:t>0</w:t>
    </w:r>
    <w:r w:rsidR="00E435EC">
      <w:rPr>
        <w:b/>
        <w:sz w:val="18"/>
        <w:szCs w:val="16"/>
        <w:lang w:val="es-ES"/>
      </w:rPr>
      <w:t>20</w:t>
    </w:r>
    <w:r>
      <w:rPr>
        <w:b/>
        <w:sz w:val="18"/>
        <w:szCs w:val="16"/>
        <w:lang w:val="es-ES"/>
      </w:rPr>
      <w:t>-</w:t>
    </w:r>
    <w:r w:rsidR="004D717D">
      <w:rPr>
        <w:b/>
        <w:sz w:val="18"/>
        <w:szCs w:val="16"/>
        <w:lang w:val="es-ES"/>
      </w:rPr>
      <w:t>DRNT</w:t>
    </w:r>
    <w:r>
      <w:rPr>
        <w:b/>
        <w:sz w:val="18"/>
        <w:szCs w:val="16"/>
        <w:lang w:val="es-ES"/>
      </w:rPr>
      <w:t>-20</w:t>
    </w:r>
    <w:r w:rsidR="00EA45DD">
      <w:rPr>
        <w:b/>
        <w:sz w:val="18"/>
        <w:szCs w:val="16"/>
        <w:lang w:val="es-ES"/>
      </w:rPr>
      <w:t>26</w:t>
    </w:r>
  </w:p>
  <w:p w14:paraId="3E975A5A" w14:textId="77777777" w:rsidR="00B761F2" w:rsidRPr="00445F97" w:rsidRDefault="00B761F2" w:rsidP="00445F97">
    <w:pPr>
      <w:tabs>
        <w:tab w:val="center" w:pos="4419"/>
        <w:tab w:val="right" w:pos="8838"/>
      </w:tabs>
      <w:spacing w:after="0" w:line="240" w:lineRule="auto"/>
      <w:jc w:val="center"/>
      <w:rPr>
        <w:rFonts w:eastAsia="Calibri"/>
        <w:sz w:val="16"/>
        <w:szCs w:val="16"/>
        <w:lang w:val="es-ES"/>
      </w:rPr>
    </w:pPr>
  </w:p>
  <w:p w14:paraId="4F71F62D" w14:textId="77777777" w:rsidR="00B761F2" w:rsidRDefault="00B761F2" w:rsidP="00DB5A91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b/>
        <w:bCs/>
        <w:sz w:val="16"/>
        <w:szCs w:val="16"/>
      </w:rPr>
    </w:pPr>
    <w:r w:rsidRPr="00445F97">
      <w:rPr>
        <w:rFonts w:eastAsia="Calibri"/>
        <w:sz w:val="16"/>
        <w:szCs w:val="16"/>
        <w:lang w:val="es-ES"/>
      </w:rPr>
      <w:t xml:space="preserve">Página </w:t>
    </w:r>
    <w:r w:rsidRPr="00445F97">
      <w:rPr>
        <w:rFonts w:eastAsia="Calibri"/>
        <w:b/>
        <w:bCs/>
        <w:sz w:val="16"/>
        <w:szCs w:val="16"/>
      </w:rPr>
      <w:fldChar w:fldCharType="begin"/>
    </w:r>
    <w:r w:rsidRPr="00445F97">
      <w:rPr>
        <w:rFonts w:eastAsia="Calibri"/>
        <w:b/>
        <w:bCs/>
        <w:sz w:val="16"/>
        <w:szCs w:val="16"/>
      </w:rPr>
      <w:instrText>PAGE</w:instrText>
    </w:r>
    <w:r w:rsidRPr="00445F97">
      <w:rPr>
        <w:rFonts w:eastAsia="Calibri"/>
        <w:b/>
        <w:bCs/>
        <w:sz w:val="16"/>
        <w:szCs w:val="16"/>
      </w:rPr>
      <w:fldChar w:fldCharType="separate"/>
    </w:r>
    <w:r>
      <w:rPr>
        <w:rFonts w:eastAsia="Calibri"/>
        <w:b/>
        <w:bCs/>
        <w:noProof/>
        <w:sz w:val="16"/>
        <w:szCs w:val="16"/>
      </w:rPr>
      <w:t>63</w:t>
    </w:r>
    <w:r w:rsidRPr="00445F97">
      <w:rPr>
        <w:rFonts w:eastAsia="Calibri"/>
        <w:b/>
        <w:bCs/>
        <w:sz w:val="16"/>
        <w:szCs w:val="16"/>
      </w:rPr>
      <w:fldChar w:fldCharType="end"/>
    </w:r>
    <w:r w:rsidRPr="00445F97">
      <w:rPr>
        <w:rFonts w:eastAsia="Calibri"/>
        <w:sz w:val="16"/>
        <w:szCs w:val="16"/>
        <w:lang w:val="es-ES"/>
      </w:rPr>
      <w:t xml:space="preserve"> de </w:t>
    </w:r>
    <w:r w:rsidRPr="00445F97">
      <w:rPr>
        <w:rFonts w:eastAsia="Calibri"/>
        <w:b/>
        <w:bCs/>
        <w:sz w:val="16"/>
        <w:szCs w:val="16"/>
      </w:rPr>
      <w:fldChar w:fldCharType="begin"/>
    </w:r>
    <w:r w:rsidRPr="00445F97">
      <w:rPr>
        <w:rFonts w:eastAsia="Calibri"/>
        <w:b/>
        <w:bCs/>
        <w:sz w:val="16"/>
        <w:szCs w:val="16"/>
      </w:rPr>
      <w:instrText>NUMPAGES</w:instrText>
    </w:r>
    <w:r w:rsidRPr="00445F97">
      <w:rPr>
        <w:rFonts w:eastAsia="Calibri"/>
        <w:b/>
        <w:bCs/>
        <w:sz w:val="16"/>
        <w:szCs w:val="16"/>
      </w:rPr>
      <w:fldChar w:fldCharType="separate"/>
    </w:r>
    <w:r>
      <w:rPr>
        <w:rFonts w:eastAsia="Calibri"/>
        <w:b/>
        <w:bCs/>
        <w:noProof/>
        <w:sz w:val="16"/>
        <w:szCs w:val="16"/>
      </w:rPr>
      <w:t>63</w:t>
    </w:r>
    <w:r w:rsidRPr="00445F97">
      <w:rPr>
        <w:rFonts w:eastAsia="Calibri"/>
        <w:b/>
        <w:bCs/>
        <w:sz w:val="16"/>
        <w:szCs w:val="16"/>
      </w:rPr>
      <w:fldChar w:fldCharType="end"/>
    </w:r>
  </w:p>
  <w:p w14:paraId="61FE0120" w14:textId="77777777" w:rsidR="00B761F2" w:rsidRPr="00DB5A91" w:rsidRDefault="00B761F2" w:rsidP="00DB5A91">
    <w:pPr>
      <w:tabs>
        <w:tab w:val="center" w:pos="4419"/>
        <w:tab w:val="right" w:pos="8838"/>
      </w:tabs>
      <w:spacing w:after="0" w:line="240" w:lineRule="auto"/>
      <w:jc w:val="right"/>
      <w:rPr>
        <w:rFonts w:eastAsia="Calibri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CBF6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46E45"/>
    <w:multiLevelType w:val="hybridMultilevel"/>
    <w:tmpl w:val="1966DF1C"/>
    <w:lvl w:ilvl="0" w:tplc="FA288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1EA2435"/>
    <w:multiLevelType w:val="hybridMultilevel"/>
    <w:tmpl w:val="F27ADE0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B2EFA"/>
    <w:multiLevelType w:val="multilevel"/>
    <w:tmpl w:val="D1CAB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BC31D1"/>
    <w:multiLevelType w:val="multilevel"/>
    <w:tmpl w:val="E6FCED84"/>
    <w:lvl w:ilvl="0">
      <w:start w:val="2"/>
      <w:numFmt w:val="decimal"/>
      <w:lvlText w:val="%1"/>
      <w:lvlJc w:val="left"/>
      <w:pPr>
        <w:ind w:left="1101" w:hanging="35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35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09" w:hanging="1059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809" w:hanging="1059"/>
        <w:jc w:val="right"/>
      </w:pPr>
      <w:rPr>
        <w:rFonts w:ascii="Arial" w:eastAsia="Arial" w:hAnsi="Arial" w:cs="Arial" w:hint="default"/>
        <w:b/>
        <w:bCs/>
        <w:spacing w:val="-3"/>
        <w:w w:val="97"/>
        <w:sz w:val="18"/>
        <w:szCs w:val="18"/>
        <w:lang w:val="es-ES" w:eastAsia="en-US" w:bidi="ar-SA"/>
      </w:rPr>
    </w:lvl>
    <w:lvl w:ilvl="4">
      <w:start w:val="1"/>
      <w:numFmt w:val="decimal"/>
      <w:lvlText w:val="%5."/>
      <w:lvlJc w:val="left"/>
      <w:pPr>
        <w:ind w:left="1535" w:hanging="428"/>
      </w:pPr>
      <w:rPr>
        <w:rFonts w:ascii="Arial" w:eastAsia="Arial" w:hAnsi="Arial" w:cs="Arial" w:hint="default"/>
        <w:b/>
        <w:bCs/>
        <w:w w:val="97"/>
        <w:sz w:val="18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1811" w:hanging="286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6">
      <w:numFmt w:val="bullet"/>
      <w:lvlText w:val="•"/>
      <w:lvlJc w:val="left"/>
      <w:pPr>
        <w:ind w:left="5698" w:hanging="28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91" w:hanging="28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4" w:hanging="286"/>
      </w:pPr>
      <w:rPr>
        <w:rFonts w:hint="default"/>
        <w:lang w:val="es-ES" w:eastAsia="en-US" w:bidi="ar-SA"/>
      </w:rPr>
    </w:lvl>
  </w:abstractNum>
  <w:abstractNum w:abstractNumId="5" w15:restartNumberingAfterBreak="0">
    <w:nsid w:val="19A461D2"/>
    <w:multiLevelType w:val="hybridMultilevel"/>
    <w:tmpl w:val="E55A71BC"/>
    <w:lvl w:ilvl="0" w:tplc="99480B40">
      <w:numFmt w:val="bullet"/>
      <w:lvlText w:val=""/>
      <w:lvlJc w:val="left"/>
      <w:pPr>
        <w:ind w:left="1386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D7AC8CA4">
      <w:numFmt w:val="bullet"/>
      <w:lvlText w:val="•"/>
      <w:lvlJc w:val="left"/>
      <w:pPr>
        <w:ind w:left="2328" w:hanging="360"/>
      </w:pPr>
      <w:rPr>
        <w:rFonts w:hint="default"/>
        <w:lang w:val="es-ES" w:eastAsia="en-US" w:bidi="ar-SA"/>
      </w:rPr>
    </w:lvl>
    <w:lvl w:ilvl="2" w:tplc="F356F260">
      <w:numFmt w:val="bullet"/>
      <w:lvlText w:val="•"/>
      <w:lvlJc w:val="left"/>
      <w:pPr>
        <w:ind w:left="3277" w:hanging="360"/>
      </w:pPr>
      <w:rPr>
        <w:rFonts w:hint="default"/>
        <w:lang w:val="es-ES" w:eastAsia="en-US" w:bidi="ar-SA"/>
      </w:rPr>
    </w:lvl>
    <w:lvl w:ilvl="3" w:tplc="F1025960">
      <w:numFmt w:val="bullet"/>
      <w:lvlText w:val="•"/>
      <w:lvlJc w:val="left"/>
      <w:pPr>
        <w:ind w:left="4226" w:hanging="360"/>
      </w:pPr>
      <w:rPr>
        <w:rFonts w:hint="default"/>
        <w:lang w:val="es-ES" w:eastAsia="en-US" w:bidi="ar-SA"/>
      </w:rPr>
    </w:lvl>
    <w:lvl w:ilvl="4" w:tplc="3DCE7B1C">
      <w:numFmt w:val="bullet"/>
      <w:lvlText w:val="•"/>
      <w:lvlJc w:val="left"/>
      <w:pPr>
        <w:ind w:left="5175" w:hanging="360"/>
      </w:pPr>
      <w:rPr>
        <w:rFonts w:hint="default"/>
        <w:lang w:val="es-ES" w:eastAsia="en-US" w:bidi="ar-SA"/>
      </w:rPr>
    </w:lvl>
    <w:lvl w:ilvl="5" w:tplc="65421334">
      <w:numFmt w:val="bullet"/>
      <w:lvlText w:val="•"/>
      <w:lvlJc w:val="left"/>
      <w:pPr>
        <w:ind w:left="6124" w:hanging="360"/>
      </w:pPr>
      <w:rPr>
        <w:rFonts w:hint="default"/>
        <w:lang w:val="es-ES" w:eastAsia="en-US" w:bidi="ar-SA"/>
      </w:rPr>
    </w:lvl>
    <w:lvl w:ilvl="6" w:tplc="2996EBC6">
      <w:numFmt w:val="bullet"/>
      <w:lvlText w:val="•"/>
      <w:lvlJc w:val="left"/>
      <w:pPr>
        <w:ind w:left="7073" w:hanging="360"/>
      </w:pPr>
      <w:rPr>
        <w:rFonts w:hint="default"/>
        <w:lang w:val="es-ES" w:eastAsia="en-US" w:bidi="ar-SA"/>
      </w:rPr>
    </w:lvl>
    <w:lvl w:ilvl="7" w:tplc="C4C8C7FE">
      <w:numFmt w:val="bullet"/>
      <w:lvlText w:val="•"/>
      <w:lvlJc w:val="left"/>
      <w:pPr>
        <w:ind w:left="8022" w:hanging="360"/>
      </w:pPr>
      <w:rPr>
        <w:rFonts w:hint="default"/>
        <w:lang w:val="es-ES" w:eastAsia="en-US" w:bidi="ar-SA"/>
      </w:rPr>
    </w:lvl>
    <w:lvl w:ilvl="8" w:tplc="FCD4FA0E">
      <w:numFmt w:val="bullet"/>
      <w:lvlText w:val="•"/>
      <w:lvlJc w:val="left"/>
      <w:pPr>
        <w:ind w:left="8971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2252CB6"/>
    <w:multiLevelType w:val="hybridMultilevel"/>
    <w:tmpl w:val="170EB9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E4066"/>
    <w:multiLevelType w:val="hybridMultilevel"/>
    <w:tmpl w:val="FE909E20"/>
    <w:lvl w:ilvl="0" w:tplc="A60E10D0">
      <w:start w:val="1"/>
      <w:numFmt w:val="lowerLetter"/>
      <w:lvlText w:val="%1."/>
      <w:lvlJc w:val="left"/>
      <w:pPr>
        <w:ind w:left="532" w:hanging="142"/>
      </w:pPr>
      <w:rPr>
        <w:rFonts w:ascii="Arial" w:eastAsia="Arial MT" w:hAnsi="Arial" w:cs="Arial" w:hint="default"/>
        <w:b w:val="0"/>
        <w:bCs/>
        <w:w w:val="100"/>
        <w:sz w:val="20"/>
        <w:szCs w:val="18"/>
        <w:lang w:val="es-ES" w:eastAsia="en-US" w:bidi="ar-SA"/>
      </w:rPr>
    </w:lvl>
    <w:lvl w:ilvl="1" w:tplc="FDEE5252">
      <w:start w:val="1"/>
      <w:numFmt w:val="lowerLetter"/>
      <w:lvlText w:val="%2."/>
      <w:lvlJc w:val="left"/>
      <w:pPr>
        <w:ind w:left="1036" w:hanging="363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7B9ED17E">
      <w:start w:val="1"/>
      <w:numFmt w:val="decimal"/>
      <w:lvlText w:val="%3."/>
      <w:lvlJc w:val="left"/>
      <w:pPr>
        <w:ind w:left="4205" w:hanging="348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 w:tplc="63AAC5F2">
      <w:numFmt w:val="bullet"/>
      <w:lvlText w:val="•"/>
      <w:lvlJc w:val="left"/>
      <w:pPr>
        <w:ind w:left="5033" w:hanging="348"/>
      </w:pPr>
      <w:rPr>
        <w:rFonts w:hint="default"/>
        <w:lang w:val="es-ES" w:eastAsia="en-US" w:bidi="ar-SA"/>
      </w:rPr>
    </w:lvl>
    <w:lvl w:ilvl="4" w:tplc="642ECE72">
      <w:numFmt w:val="bullet"/>
      <w:lvlText w:val="•"/>
      <w:lvlJc w:val="left"/>
      <w:pPr>
        <w:ind w:left="5867" w:hanging="348"/>
      </w:pPr>
      <w:rPr>
        <w:rFonts w:hint="default"/>
        <w:lang w:val="es-ES" w:eastAsia="en-US" w:bidi="ar-SA"/>
      </w:rPr>
    </w:lvl>
    <w:lvl w:ilvl="5" w:tplc="7BCE012A">
      <w:numFmt w:val="bullet"/>
      <w:lvlText w:val="•"/>
      <w:lvlJc w:val="left"/>
      <w:pPr>
        <w:ind w:left="6701" w:hanging="348"/>
      </w:pPr>
      <w:rPr>
        <w:rFonts w:hint="default"/>
        <w:lang w:val="es-ES" w:eastAsia="en-US" w:bidi="ar-SA"/>
      </w:rPr>
    </w:lvl>
    <w:lvl w:ilvl="6" w:tplc="EA72C788">
      <w:numFmt w:val="bullet"/>
      <w:lvlText w:val="•"/>
      <w:lvlJc w:val="left"/>
      <w:pPr>
        <w:ind w:left="7534" w:hanging="348"/>
      </w:pPr>
      <w:rPr>
        <w:rFonts w:hint="default"/>
        <w:lang w:val="es-ES" w:eastAsia="en-US" w:bidi="ar-SA"/>
      </w:rPr>
    </w:lvl>
    <w:lvl w:ilvl="7" w:tplc="6902DAA4">
      <w:numFmt w:val="bullet"/>
      <w:lvlText w:val="•"/>
      <w:lvlJc w:val="left"/>
      <w:pPr>
        <w:ind w:left="8368" w:hanging="348"/>
      </w:pPr>
      <w:rPr>
        <w:rFonts w:hint="default"/>
        <w:lang w:val="es-ES" w:eastAsia="en-US" w:bidi="ar-SA"/>
      </w:rPr>
    </w:lvl>
    <w:lvl w:ilvl="8" w:tplc="5A60834A">
      <w:numFmt w:val="bullet"/>
      <w:lvlText w:val="•"/>
      <w:lvlJc w:val="left"/>
      <w:pPr>
        <w:ind w:left="9202" w:hanging="348"/>
      </w:pPr>
      <w:rPr>
        <w:rFonts w:hint="default"/>
        <w:lang w:val="es-ES" w:eastAsia="en-US" w:bidi="ar-SA"/>
      </w:rPr>
    </w:lvl>
  </w:abstractNum>
  <w:abstractNum w:abstractNumId="8" w15:restartNumberingAfterBreak="0">
    <w:nsid w:val="326B7442"/>
    <w:multiLevelType w:val="multilevel"/>
    <w:tmpl w:val="B568E828"/>
    <w:lvl w:ilvl="0">
      <w:start w:val="2"/>
      <w:numFmt w:val="decimal"/>
      <w:lvlText w:val="%1"/>
      <w:lvlJc w:val="left"/>
      <w:pPr>
        <w:ind w:left="390" w:hanging="1069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390" w:hanging="1069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390" w:hanging="1069"/>
      </w:pPr>
      <w:rPr>
        <w:rFonts w:hint="default"/>
        <w:lang w:val="es-ES" w:eastAsia="en-US" w:bidi="ar-SA"/>
      </w:rPr>
    </w:lvl>
    <w:lvl w:ilvl="3">
      <w:start w:val="2"/>
      <w:numFmt w:val="decimal"/>
      <w:lvlText w:val="%1.%2.%3.%4"/>
      <w:lvlJc w:val="left"/>
      <w:pPr>
        <w:ind w:left="390" w:hanging="1069"/>
      </w:pPr>
      <w:rPr>
        <w:rFonts w:hint="default"/>
        <w:lang w:val="es-ES" w:eastAsia="en-US" w:bidi="ar-SA"/>
      </w:rPr>
    </w:lvl>
    <w:lvl w:ilvl="4">
      <w:start w:val="1"/>
      <w:numFmt w:val="decimal"/>
      <w:lvlText w:val="%1.%2.%3.%4.%5"/>
      <w:lvlJc w:val="left"/>
      <w:pPr>
        <w:ind w:left="390" w:hanging="1069"/>
      </w:pPr>
      <w:rPr>
        <w:rFonts w:hint="default"/>
        <w:lang w:val="es-ES" w:eastAsia="en-US" w:bidi="ar-SA"/>
      </w:rPr>
    </w:lvl>
    <w:lvl w:ilvl="5">
      <w:start w:val="5"/>
      <w:numFmt w:val="decimal"/>
      <w:lvlText w:val="%1.%2.%3.%4.%5.%6"/>
      <w:lvlJc w:val="left"/>
      <w:pPr>
        <w:ind w:left="390" w:hanging="1069"/>
      </w:pPr>
      <w:rPr>
        <w:rFonts w:hint="default"/>
        <w:lang w:val="es-ES" w:eastAsia="en-US" w:bidi="ar-SA"/>
      </w:rPr>
    </w:lvl>
    <w:lvl w:ilvl="6">
      <w:start w:val="2"/>
      <w:numFmt w:val="decimal"/>
      <w:lvlText w:val="%1.%2.%3.%4.%5.%6.%7"/>
      <w:lvlJc w:val="left"/>
      <w:pPr>
        <w:ind w:left="390" w:hanging="1069"/>
      </w:pPr>
      <w:rPr>
        <w:rFonts w:ascii="Arial MT" w:eastAsia="Arial MT" w:hAnsi="Arial MT" w:cs="Arial MT" w:hint="default"/>
        <w:spacing w:val="-2"/>
        <w:w w:val="99"/>
        <w:sz w:val="18"/>
        <w:szCs w:val="18"/>
        <w:lang w:val="es-ES" w:eastAsia="en-US" w:bidi="ar-SA"/>
      </w:rPr>
    </w:lvl>
    <w:lvl w:ilvl="7">
      <w:start w:val="1"/>
      <w:numFmt w:val="decimal"/>
      <w:lvlText w:val="%8."/>
      <w:lvlJc w:val="left"/>
      <w:pPr>
        <w:ind w:left="1101" w:hanging="35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8">
      <w:numFmt w:val="bullet"/>
      <w:lvlText w:val="•"/>
      <w:lvlJc w:val="left"/>
      <w:pPr>
        <w:ind w:left="8698" w:hanging="351"/>
      </w:pPr>
      <w:rPr>
        <w:rFonts w:hint="default"/>
        <w:lang w:val="es-ES" w:eastAsia="en-US" w:bidi="ar-SA"/>
      </w:rPr>
    </w:lvl>
  </w:abstractNum>
  <w:abstractNum w:abstractNumId="9" w15:restartNumberingAfterBreak="0">
    <w:nsid w:val="380317B5"/>
    <w:multiLevelType w:val="hybridMultilevel"/>
    <w:tmpl w:val="21344CA4"/>
    <w:lvl w:ilvl="0" w:tplc="FC50124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C0A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47A0290">
      <w:start w:val="1"/>
      <w:numFmt w:val="lowerRoman"/>
      <w:lvlText w:val="(%3)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 w:tplc="4ADE76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ED66D6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B1E88050">
      <w:start w:val="1"/>
      <w:numFmt w:val="decimal"/>
      <w:lvlText w:val="%6.)"/>
      <w:lvlJc w:val="left"/>
      <w:pPr>
        <w:ind w:left="4320" w:hanging="360"/>
      </w:pPr>
      <w:rPr>
        <w:rFonts w:hint="default"/>
      </w:rPr>
    </w:lvl>
    <w:lvl w:ilvl="6" w:tplc="834A4BB2">
      <w:start w:val="1"/>
      <w:numFmt w:val="upperLetter"/>
      <w:lvlText w:val="%7)"/>
      <w:lvlJc w:val="left"/>
      <w:pPr>
        <w:ind w:left="5040" w:hanging="360"/>
      </w:pPr>
      <w:rPr>
        <w:rFonts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83B03"/>
    <w:multiLevelType w:val="hybridMultilevel"/>
    <w:tmpl w:val="5638286E"/>
    <w:lvl w:ilvl="0" w:tplc="0C08C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3056565"/>
    <w:multiLevelType w:val="hybridMultilevel"/>
    <w:tmpl w:val="AD1CA212"/>
    <w:lvl w:ilvl="0" w:tplc="A798E36E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506" w:hanging="360"/>
      </w:pPr>
    </w:lvl>
    <w:lvl w:ilvl="2" w:tplc="200A001B" w:tentative="1">
      <w:start w:val="1"/>
      <w:numFmt w:val="lowerRoman"/>
      <w:lvlText w:val="%3."/>
      <w:lvlJc w:val="right"/>
      <w:pPr>
        <w:ind w:left="2226" w:hanging="180"/>
      </w:pPr>
    </w:lvl>
    <w:lvl w:ilvl="3" w:tplc="200A000F" w:tentative="1">
      <w:start w:val="1"/>
      <w:numFmt w:val="decimal"/>
      <w:lvlText w:val="%4."/>
      <w:lvlJc w:val="left"/>
      <w:pPr>
        <w:ind w:left="2946" w:hanging="360"/>
      </w:pPr>
    </w:lvl>
    <w:lvl w:ilvl="4" w:tplc="200A0019" w:tentative="1">
      <w:start w:val="1"/>
      <w:numFmt w:val="lowerLetter"/>
      <w:lvlText w:val="%5."/>
      <w:lvlJc w:val="left"/>
      <w:pPr>
        <w:ind w:left="3666" w:hanging="360"/>
      </w:pPr>
    </w:lvl>
    <w:lvl w:ilvl="5" w:tplc="200A001B" w:tentative="1">
      <w:start w:val="1"/>
      <w:numFmt w:val="lowerRoman"/>
      <w:lvlText w:val="%6."/>
      <w:lvlJc w:val="right"/>
      <w:pPr>
        <w:ind w:left="4386" w:hanging="180"/>
      </w:pPr>
    </w:lvl>
    <w:lvl w:ilvl="6" w:tplc="200A000F" w:tentative="1">
      <w:start w:val="1"/>
      <w:numFmt w:val="decimal"/>
      <w:lvlText w:val="%7."/>
      <w:lvlJc w:val="left"/>
      <w:pPr>
        <w:ind w:left="5106" w:hanging="360"/>
      </w:pPr>
    </w:lvl>
    <w:lvl w:ilvl="7" w:tplc="200A0019" w:tentative="1">
      <w:start w:val="1"/>
      <w:numFmt w:val="lowerLetter"/>
      <w:lvlText w:val="%8."/>
      <w:lvlJc w:val="left"/>
      <w:pPr>
        <w:ind w:left="5826" w:hanging="360"/>
      </w:pPr>
    </w:lvl>
    <w:lvl w:ilvl="8" w:tplc="2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60454F8"/>
    <w:multiLevelType w:val="hybridMultilevel"/>
    <w:tmpl w:val="D862D2E2"/>
    <w:lvl w:ilvl="0" w:tplc="B2585472">
      <w:numFmt w:val="bullet"/>
      <w:lvlText w:val="-"/>
      <w:lvlJc w:val="left"/>
      <w:pPr>
        <w:ind w:left="532" w:hanging="142"/>
      </w:pPr>
      <w:rPr>
        <w:rFonts w:ascii="Arial" w:eastAsia="Arial" w:hAnsi="Arial" w:cs="Arial" w:hint="default"/>
        <w:b/>
        <w:bCs/>
        <w:w w:val="97"/>
        <w:sz w:val="18"/>
        <w:szCs w:val="18"/>
        <w:lang w:val="es-ES" w:eastAsia="en-US" w:bidi="ar-SA"/>
      </w:rPr>
    </w:lvl>
    <w:lvl w:ilvl="1" w:tplc="FDEE5252">
      <w:start w:val="1"/>
      <w:numFmt w:val="lowerLetter"/>
      <w:lvlText w:val="%2."/>
      <w:lvlJc w:val="left"/>
      <w:pPr>
        <w:ind w:left="1036" w:hanging="363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2" w:tplc="7B9ED17E">
      <w:start w:val="1"/>
      <w:numFmt w:val="decimal"/>
      <w:lvlText w:val="%3."/>
      <w:lvlJc w:val="left"/>
      <w:pPr>
        <w:ind w:left="4205" w:hanging="348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 w:tplc="63AAC5F2">
      <w:numFmt w:val="bullet"/>
      <w:lvlText w:val="•"/>
      <w:lvlJc w:val="left"/>
      <w:pPr>
        <w:ind w:left="5033" w:hanging="348"/>
      </w:pPr>
      <w:rPr>
        <w:rFonts w:hint="default"/>
        <w:lang w:val="es-ES" w:eastAsia="en-US" w:bidi="ar-SA"/>
      </w:rPr>
    </w:lvl>
    <w:lvl w:ilvl="4" w:tplc="642ECE72">
      <w:numFmt w:val="bullet"/>
      <w:lvlText w:val="•"/>
      <w:lvlJc w:val="left"/>
      <w:pPr>
        <w:ind w:left="5867" w:hanging="348"/>
      </w:pPr>
      <w:rPr>
        <w:rFonts w:hint="default"/>
        <w:lang w:val="es-ES" w:eastAsia="en-US" w:bidi="ar-SA"/>
      </w:rPr>
    </w:lvl>
    <w:lvl w:ilvl="5" w:tplc="7BCE012A">
      <w:numFmt w:val="bullet"/>
      <w:lvlText w:val="•"/>
      <w:lvlJc w:val="left"/>
      <w:pPr>
        <w:ind w:left="6701" w:hanging="348"/>
      </w:pPr>
      <w:rPr>
        <w:rFonts w:hint="default"/>
        <w:lang w:val="es-ES" w:eastAsia="en-US" w:bidi="ar-SA"/>
      </w:rPr>
    </w:lvl>
    <w:lvl w:ilvl="6" w:tplc="EA72C788">
      <w:numFmt w:val="bullet"/>
      <w:lvlText w:val="•"/>
      <w:lvlJc w:val="left"/>
      <w:pPr>
        <w:ind w:left="7534" w:hanging="348"/>
      </w:pPr>
      <w:rPr>
        <w:rFonts w:hint="default"/>
        <w:lang w:val="es-ES" w:eastAsia="en-US" w:bidi="ar-SA"/>
      </w:rPr>
    </w:lvl>
    <w:lvl w:ilvl="7" w:tplc="6902DAA4">
      <w:numFmt w:val="bullet"/>
      <w:lvlText w:val="•"/>
      <w:lvlJc w:val="left"/>
      <w:pPr>
        <w:ind w:left="8368" w:hanging="348"/>
      </w:pPr>
      <w:rPr>
        <w:rFonts w:hint="default"/>
        <w:lang w:val="es-ES" w:eastAsia="en-US" w:bidi="ar-SA"/>
      </w:rPr>
    </w:lvl>
    <w:lvl w:ilvl="8" w:tplc="5A60834A">
      <w:numFmt w:val="bullet"/>
      <w:lvlText w:val="•"/>
      <w:lvlJc w:val="left"/>
      <w:pPr>
        <w:ind w:left="9202" w:hanging="348"/>
      </w:pPr>
      <w:rPr>
        <w:rFonts w:hint="default"/>
        <w:lang w:val="es-ES" w:eastAsia="en-US" w:bidi="ar-SA"/>
      </w:rPr>
    </w:lvl>
  </w:abstractNum>
  <w:abstractNum w:abstractNumId="13" w15:restartNumberingAfterBreak="0">
    <w:nsid w:val="460E49EF"/>
    <w:multiLevelType w:val="hybridMultilevel"/>
    <w:tmpl w:val="7E782B4A"/>
    <w:lvl w:ilvl="0" w:tplc="92D0C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364" w:hanging="360"/>
      </w:pPr>
    </w:lvl>
    <w:lvl w:ilvl="2" w:tplc="200A001B" w:tentative="1">
      <w:start w:val="1"/>
      <w:numFmt w:val="lowerRoman"/>
      <w:lvlText w:val="%3."/>
      <w:lvlJc w:val="right"/>
      <w:pPr>
        <w:ind w:left="2084" w:hanging="180"/>
      </w:pPr>
    </w:lvl>
    <w:lvl w:ilvl="3" w:tplc="200A000F" w:tentative="1">
      <w:start w:val="1"/>
      <w:numFmt w:val="decimal"/>
      <w:lvlText w:val="%4."/>
      <w:lvlJc w:val="left"/>
      <w:pPr>
        <w:ind w:left="2804" w:hanging="360"/>
      </w:pPr>
    </w:lvl>
    <w:lvl w:ilvl="4" w:tplc="200A0019" w:tentative="1">
      <w:start w:val="1"/>
      <w:numFmt w:val="lowerLetter"/>
      <w:lvlText w:val="%5."/>
      <w:lvlJc w:val="left"/>
      <w:pPr>
        <w:ind w:left="3524" w:hanging="360"/>
      </w:pPr>
    </w:lvl>
    <w:lvl w:ilvl="5" w:tplc="200A001B" w:tentative="1">
      <w:start w:val="1"/>
      <w:numFmt w:val="lowerRoman"/>
      <w:lvlText w:val="%6."/>
      <w:lvlJc w:val="right"/>
      <w:pPr>
        <w:ind w:left="4244" w:hanging="180"/>
      </w:pPr>
    </w:lvl>
    <w:lvl w:ilvl="6" w:tplc="200A000F" w:tentative="1">
      <w:start w:val="1"/>
      <w:numFmt w:val="decimal"/>
      <w:lvlText w:val="%7."/>
      <w:lvlJc w:val="left"/>
      <w:pPr>
        <w:ind w:left="4964" w:hanging="360"/>
      </w:pPr>
    </w:lvl>
    <w:lvl w:ilvl="7" w:tplc="200A0019" w:tentative="1">
      <w:start w:val="1"/>
      <w:numFmt w:val="lowerLetter"/>
      <w:lvlText w:val="%8."/>
      <w:lvlJc w:val="left"/>
      <w:pPr>
        <w:ind w:left="5684" w:hanging="360"/>
      </w:pPr>
    </w:lvl>
    <w:lvl w:ilvl="8" w:tplc="20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E7221B"/>
    <w:multiLevelType w:val="hybridMultilevel"/>
    <w:tmpl w:val="AD1CA212"/>
    <w:lvl w:ilvl="0" w:tplc="A798E36E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506" w:hanging="360"/>
      </w:pPr>
    </w:lvl>
    <w:lvl w:ilvl="2" w:tplc="200A001B" w:tentative="1">
      <w:start w:val="1"/>
      <w:numFmt w:val="lowerRoman"/>
      <w:lvlText w:val="%3."/>
      <w:lvlJc w:val="right"/>
      <w:pPr>
        <w:ind w:left="2226" w:hanging="180"/>
      </w:pPr>
    </w:lvl>
    <w:lvl w:ilvl="3" w:tplc="200A000F" w:tentative="1">
      <w:start w:val="1"/>
      <w:numFmt w:val="decimal"/>
      <w:lvlText w:val="%4."/>
      <w:lvlJc w:val="left"/>
      <w:pPr>
        <w:ind w:left="2946" w:hanging="360"/>
      </w:pPr>
    </w:lvl>
    <w:lvl w:ilvl="4" w:tplc="200A0019" w:tentative="1">
      <w:start w:val="1"/>
      <w:numFmt w:val="lowerLetter"/>
      <w:lvlText w:val="%5."/>
      <w:lvlJc w:val="left"/>
      <w:pPr>
        <w:ind w:left="3666" w:hanging="360"/>
      </w:pPr>
    </w:lvl>
    <w:lvl w:ilvl="5" w:tplc="200A001B" w:tentative="1">
      <w:start w:val="1"/>
      <w:numFmt w:val="lowerRoman"/>
      <w:lvlText w:val="%6."/>
      <w:lvlJc w:val="right"/>
      <w:pPr>
        <w:ind w:left="4386" w:hanging="180"/>
      </w:pPr>
    </w:lvl>
    <w:lvl w:ilvl="6" w:tplc="200A000F" w:tentative="1">
      <w:start w:val="1"/>
      <w:numFmt w:val="decimal"/>
      <w:lvlText w:val="%7."/>
      <w:lvlJc w:val="left"/>
      <w:pPr>
        <w:ind w:left="5106" w:hanging="360"/>
      </w:pPr>
    </w:lvl>
    <w:lvl w:ilvl="7" w:tplc="200A0019" w:tentative="1">
      <w:start w:val="1"/>
      <w:numFmt w:val="lowerLetter"/>
      <w:lvlText w:val="%8."/>
      <w:lvlJc w:val="left"/>
      <w:pPr>
        <w:ind w:left="5826" w:hanging="360"/>
      </w:pPr>
    </w:lvl>
    <w:lvl w:ilvl="8" w:tplc="2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9C6859"/>
    <w:multiLevelType w:val="hybridMultilevel"/>
    <w:tmpl w:val="DF4E43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54B72"/>
    <w:multiLevelType w:val="hybridMultilevel"/>
    <w:tmpl w:val="3AF089F8"/>
    <w:lvl w:ilvl="0" w:tplc="7B8E651C">
      <w:start w:val="1"/>
      <w:numFmt w:val="decimal"/>
      <w:lvlText w:val="3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1C0946">
      <w:start w:val="1"/>
      <w:numFmt w:val="decimal"/>
      <w:lvlText w:val="3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 w:tplc="402C543C">
      <w:start w:val="1"/>
      <w:numFmt w:val="decimal"/>
      <w:lvlText w:val="3.1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15E92E0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 w:tplc="7A12A72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8E4C85"/>
    <w:multiLevelType w:val="hybridMultilevel"/>
    <w:tmpl w:val="BD4E122C"/>
    <w:lvl w:ilvl="0" w:tplc="0C0A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200A0019" w:tentative="1">
      <w:start w:val="1"/>
      <w:numFmt w:val="lowerLetter"/>
      <w:lvlText w:val="%2."/>
      <w:lvlJc w:val="left"/>
      <w:pPr>
        <w:ind w:left="1647" w:hanging="360"/>
      </w:pPr>
    </w:lvl>
    <w:lvl w:ilvl="2" w:tplc="200A001B" w:tentative="1">
      <w:start w:val="1"/>
      <w:numFmt w:val="lowerRoman"/>
      <w:lvlText w:val="%3."/>
      <w:lvlJc w:val="right"/>
      <w:pPr>
        <w:ind w:left="2367" w:hanging="180"/>
      </w:pPr>
    </w:lvl>
    <w:lvl w:ilvl="3" w:tplc="200A000F" w:tentative="1">
      <w:start w:val="1"/>
      <w:numFmt w:val="decimal"/>
      <w:lvlText w:val="%4."/>
      <w:lvlJc w:val="left"/>
      <w:pPr>
        <w:ind w:left="3087" w:hanging="360"/>
      </w:pPr>
    </w:lvl>
    <w:lvl w:ilvl="4" w:tplc="200A0019" w:tentative="1">
      <w:start w:val="1"/>
      <w:numFmt w:val="lowerLetter"/>
      <w:lvlText w:val="%5."/>
      <w:lvlJc w:val="left"/>
      <w:pPr>
        <w:ind w:left="3807" w:hanging="360"/>
      </w:pPr>
    </w:lvl>
    <w:lvl w:ilvl="5" w:tplc="200A001B" w:tentative="1">
      <w:start w:val="1"/>
      <w:numFmt w:val="lowerRoman"/>
      <w:lvlText w:val="%6."/>
      <w:lvlJc w:val="right"/>
      <w:pPr>
        <w:ind w:left="4527" w:hanging="180"/>
      </w:pPr>
    </w:lvl>
    <w:lvl w:ilvl="6" w:tplc="200A000F" w:tentative="1">
      <w:start w:val="1"/>
      <w:numFmt w:val="decimal"/>
      <w:lvlText w:val="%7."/>
      <w:lvlJc w:val="left"/>
      <w:pPr>
        <w:ind w:left="5247" w:hanging="360"/>
      </w:pPr>
    </w:lvl>
    <w:lvl w:ilvl="7" w:tplc="200A0019" w:tentative="1">
      <w:start w:val="1"/>
      <w:numFmt w:val="lowerLetter"/>
      <w:lvlText w:val="%8."/>
      <w:lvlJc w:val="left"/>
      <w:pPr>
        <w:ind w:left="5967" w:hanging="360"/>
      </w:pPr>
    </w:lvl>
    <w:lvl w:ilvl="8" w:tplc="20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3C4F2E"/>
    <w:multiLevelType w:val="hybridMultilevel"/>
    <w:tmpl w:val="7E782B4A"/>
    <w:lvl w:ilvl="0" w:tplc="92D0C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364" w:hanging="360"/>
      </w:pPr>
    </w:lvl>
    <w:lvl w:ilvl="2" w:tplc="200A001B" w:tentative="1">
      <w:start w:val="1"/>
      <w:numFmt w:val="lowerRoman"/>
      <w:lvlText w:val="%3."/>
      <w:lvlJc w:val="right"/>
      <w:pPr>
        <w:ind w:left="2084" w:hanging="180"/>
      </w:pPr>
    </w:lvl>
    <w:lvl w:ilvl="3" w:tplc="200A000F" w:tentative="1">
      <w:start w:val="1"/>
      <w:numFmt w:val="decimal"/>
      <w:lvlText w:val="%4."/>
      <w:lvlJc w:val="left"/>
      <w:pPr>
        <w:ind w:left="2804" w:hanging="360"/>
      </w:pPr>
    </w:lvl>
    <w:lvl w:ilvl="4" w:tplc="200A0019" w:tentative="1">
      <w:start w:val="1"/>
      <w:numFmt w:val="lowerLetter"/>
      <w:lvlText w:val="%5."/>
      <w:lvlJc w:val="left"/>
      <w:pPr>
        <w:ind w:left="3524" w:hanging="360"/>
      </w:pPr>
    </w:lvl>
    <w:lvl w:ilvl="5" w:tplc="200A001B" w:tentative="1">
      <w:start w:val="1"/>
      <w:numFmt w:val="lowerRoman"/>
      <w:lvlText w:val="%6."/>
      <w:lvlJc w:val="right"/>
      <w:pPr>
        <w:ind w:left="4244" w:hanging="180"/>
      </w:pPr>
    </w:lvl>
    <w:lvl w:ilvl="6" w:tplc="200A000F" w:tentative="1">
      <w:start w:val="1"/>
      <w:numFmt w:val="decimal"/>
      <w:lvlText w:val="%7."/>
      <w:lvlJc w:val="left"/>
      <w:pPr>
        <w:ind w:left="4964" w:hanging="360"/>
      </w:pPr>
    </w:lvl>
    <w:lvl w:ilvl="7" w:tplc="200A0019" w:tentative="1">
      <w:start w:val="1"/>
      <w:numFmt w:val="lowerLetter"/>
      <w:lvlText w:val="%8."/>
      <w:lvlJc w:val="left"/>
      <w:pPr>
        <w:ind w:left="5684" w:hanging="360"/>
      </w:pPr>
    </w:lvl>
    <w:lvl w:ilvl="8" w:tplc="20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7E3EB2"/>
    <w:multiLevelType w:val="multilevel"/>
    <w:tmpl w:val="FFB444D2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67F33071"/>
    <w:multiLevelType w:val="multilevel"/>
    <w:tmpl w:val="9092BD50"/>
    <w:lvl w:ilvl="0">
      <w:start w:val="1"/>
      <w:numFmt w:val="decimal"/>
      <w:lvlText w:val="%1"/>
      <w:lvlJc w:val="left"/>
      <w:pPr>
        <w:ind w:left="1101" w:hanging="71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71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396" w:hanging="360"/>
      </w:pPr>
      <w:rPr>
        <w:rFonts w:ascii="Arial" w:eastAsia="Arial" w:hAnsi="Arial" w:cs="Arial" w:hint="default"/>
        <w:b w:val="0"/>
        <w:bCs/>
        <w:w w:val="100"/>
        <w:sz w:val="20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50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08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1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5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680433AD"/>
    <w:multiLevelType w:val="multilevel"/>
    <w:tmpl w:val="725A4360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6A1749FC"/>
    <w:multiLevelType w:val="hybridMultilevel"/>
    <w:tmpl w:val="048E132C"/>
    <w:lvl w:ilvl="0" w:tplc="FFFFFFF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FFFFFFFF">
      <w:start w:val="1"/>
      <w:numFmt w:val="bullet"/>
      <w:pStyle w:val="ndice"/>
      <w:lvlText w:val=""/>
      <w:lvlJc w:val="left"/>
      <w:pPr>
        <w:tabs>
          <w:tab w:val="num" w:pos="1344"/>
        </w:tabs>
        <w:ind w:left="1364" w:hanging="284"/>
      </w:pPr>
      <w:rPr>
        <w:rFonts w:ascii="Symbol" w:hAnsi="Symbol" w:hint="default"/>
      </w:rPr>
    </w:lvl>
    <w:lvl w:ilvl="2" w:tplc="FFFFFFFF">
      <w:start w:val="1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0"/>
      </w:rPr>
    </w:lvl>
    <w:lvl w:ilvl="3" w:tplc="FFFFFFFF">
      <w:start w:val="4"/>
      <w:numFmt w:val="decimal"/>
      <w:lvlText w:val="%4"/>
      <w:lvlJc w:val="left"/>
      <w:pPr>
        <w:tabs>
          <w:tab w:val="num" w:pos="2707"/>
        </w:tabs>
        <w:ind w:left="270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23" w15:restartNumberingAfterBreak="0">
    <w:nsid w:val="6A3A7DF6"/>
    <w:multiLevelType w:val="hybridMultilevel"/>
    <w:tmpl w:val="38B6F212"/>
    <w:lvl w:ilvl="0" w:tplc="1B3C2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3A15D1"/>
    <w:multiLevelType w:val="multilevel"/>
    <w:tmpl w:val="8000EF3E"/>
    <w:lvl w:ilvl="0">
      <w:start w:val="1"/>
      <w:numFmt w:val="decimal"/>
      <w:lvlText w:val="%1"/>
      <w:lvlJc w:val="left"/>
      <w:pPr>
        <w:ind w:left="1101" w:hanging="71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71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CO" w:eastAsia="en-US" w:bidi="ar-SA"/>
      </w:rPr>
    </w:lvl>
    <w:lvl w:ilvl="2">
      <w:start w:val="1"/>
      <w:numFmt w:val="lowerLetter"/>
      <w:lvlText w:val="%3."/>
      <w:lvlJc w:val="left"/>
      <w:pPr>
        <w:ind w:left="1396" w:hanging="360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3">
      <w:numFmt w:val="bullet"/>
      <w:lvlText w:val="•"/>
      <w:lvlJc w:val="left"/>
      <w:pPr>
        <w:ind w:left="350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5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08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1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65" w:hanging="360"/>
      </w:pPr>
      <w:rPr>
        <w:rFonts w:hint="default"/>
        <w:lang w:val="es-ES" w:eastAsia="en-US" w:bidi="ar-SA"/>
      </w:rPr>
    </w:lvl>
  </w:abstractNum>
  <w:abstractNum w:abstractNumId="25" w15:restartNumberingAfterBreak="0">
    <w:nsid w:val="724F101E"/>
    <w:multiLevelType w:val="hybridMultilevel"/>
    <w:tmpl w:val="753E5C78"/>
    <w:lvl w:ilvl="0" w:tplc="E5D0FB86">
      <w:start w:val="1"/>
      <w:numFmt w:val="lowerLetter"/>
      <w:lvlText w:val="%1."/>
      <w:lvlJc w:val="left"/>
      <w:pPr>
        <w:ind w:left="751" w:hanging="363"/>
      </w:pPr>
      <w:rPr>
        <w:rFonts w:ascii="Arial" w:eastAsia="Arial MT" w:hAnsi="Arial" w:cs="Arial" w:hint="default"/>
        <w:w w:val="100"/>
        <w:sz w:val="20"/>
        <w:szCs w:val="18"/>
        <w:lang w:val="es-ES" w:eastAsia="en-US" w:bidi="ar-SA"/>
      </w:rPr>
    </w:lvl>
    <w:lvl w:ilvl="1" w:tplc="EC7261B8">
      <w:numFmt w:val="bullet"/>
      <w:lvlText w:val="•"/>
      <w:lvlJc w:val="left"/>
      <w:pPr>
        <w:ind w:left="1768" w:hanging="363"/>
      </w:pPr>
      <w:rPr>
        <w:rFonts w:hint="default"/>
        <w:lang w:val="es-ES" w:eastAsia="en-US" w:bidi="ar-SA"/>
      </w:rPr>
    </w:lvl>
    <w:lvl w:ilvl="2" w:tplc="2FB0E8E0">
      <w:numFmt w:val="bullet"/>
      <w:lvlText w:val="•"/>
      <w:lvlJc w:val="left"/>
      <w:pPr>
        <w:ind w:left="2779" w:hanging="363"/>
      </w:pPr>
      <w:rPr>
        <w:rFonts w:hint="default"/>
        <w:lang w:val="es-ES" w:eastAsia="en-US" w:bidi="ar-SA"/>
      </w:rPr>
    </w:lvl>
    <w:lvl w:ilvl="3" w:tplc="6A4A2264">
      <w:numFmt w:val="bullet"/>
      <w:lvlText w:val="•"/>
      <w:lvlJc w:val="left"/>
      <w:pPr>
        <w:ind w:left="3790" w:hanging="363"/>
      </w:pPr>
      <w:rPr>
        <w:rFonts w:hint="default"/>
        <w:lang w:val="es-ES" w:eastAsia="en-US" w:bidi="ar-SA"/>
      </w:rPr>
    </w:lvl>
    <w:lvl w:ilvl="4" w:tplc="B41C2BB8">
      <w:numFmt w:val="bullet"/>
      <w:lvlText w:val="•"/>
      <w:lvlJc w:val="left"/>
      <w:pPr>
        <w:ind w:left="4801" w:hanging="363"/>
      </w:pPr>
      <w:rPr>
        <w:rFonts w:hint="default"/>
        <w:lang w:val="es-ES" w:eastAsia="en-US" w:bidi="ar-SA"/>
      </w:rPr>
    </w:lvl>
    <w:lvl w:ilvl="5" w:tplc="B576102A">
      <w:numFmt w:val="bullet"/>
      <w:lvlText w:val="•"/>
      <w:lvlJc w:val="left"/>
      <w:pPr>
        <w:ind w:left="5812" w:hanging="363"/>
      </w:pPr>
      <w:rPr>
        <w:rFonts w:hint="default"/>
        <w:lang w:val="es-ES" w:eastAsia="en-US" w:bidi="ar-SA"/>
      </w:rPr>
    </w:lvl>
    <w:lvl w:ilvl="6" w:tplc="7982F372">
      <w:numFmt w:val="bullet"/>
      <w:lvlText w:val="•"/>
      <w:lvlJc w:val="left"/>
      <w:pPr>
        <w:ind w:left="6823" w:hanging="363"/>
      </w:pPr>
      <w:rPr>
        <w:rFonts w:hint="default"/>
        <w:lang w:val="es-ES" w:eastAsia="en-US" w:bidi="ar-SA"/>
      </w:rPr>
    </w:lvl>
    <w:lvl w:ilvl="7" w:tplc="FB14D46E">
      <w:numFmt w:val="bullet"/>
      <w:lvlText w:val="•"/>
      <w:lvlJc w:val="left"/>
      <w:pPr>
        <w:ind w:left="7834" w:hanging="363"/>
      </w:pPr>
      <w:rPr>
        <w:rFonts w:hint="default"/>
        <w:lang w:val="es-ES" w:eastAsia="en-US" w:bidi="ar-SA"/>
      </w:rPr>
    </w:lvl>
    <w:lvl w:ilvl="8" w:tplc="28D837BE">
      <w:numFmt w:val="bullet"/>
      <w:lvlText w:val="•"/>
      <w:lvlJc w:val="left"/>
      <w:pPr>
        <w:ind w:left="8845" w:hanging="363"/>
      </w:pPr>
      <w:rPr>
        <w:rFonts w:hint="default"/>
        <w:lang w:val="es-ES" w:eastAsia="en-US" w:bidi="ar-SA"/>
      </w:rPr>
    </w:lvl>
  </w:abstractNum>
  <w:abstractNum w:abstractNumId="26" w15:restartNumberingAfterBreak="0">
    <w:nsid w:val="741174A5"/>
    <w:multiLevelType w:val="multilevel"/>
    <w:tmpl w:val="342A877E"/>
    <w:styleLink w:val="Estilo1"/>
    <w:lvl w:ilvl="0">
      <w:start w:val="1"/>
      <w:numFmt w:val="decimal"/>
      <w:lvlText w:val="%1."/>
      <w:lvlJc w:val="left"/>
      <w:pPr>
        <w:ind w:left="405" w:hanging="360"/>
      </w:pPr>
      <w:rPr>
        <w:b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78CB4F96"/>
    <w:multiLevelType w:val="multilevel"/>
    <w:tmpl w:val="750E199E"/>
    <w:lvl w:ilvl="0">
      <w:start w:val="2"/>
      <w:numFmt w:val="decimal"/>
      <w:lvlText w:val="%1"/>
      <w:lvlJc w:val="left"/>
      <w:pPr>
        <w:ind w:left="1101" w:hanging="35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01" w:hanging="351"/>
      </w:pPr>
      <w:rPr>
        <w:rFonts w:ascii="Arial" w:eastAsia="Arial" w:hAnsi="Arial" w:cs="Arial" w:hint="default"/>
        <w:b/>
        <w:bCs/>
        <w:spacing w:val="-1"/>
        <w:w w:val="97"/>
        <w:sz w:val="20"/>
        <w:szCs w:val="18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09" w:hanging="1059"/>
      </w:pPr>
      <w:rPr>
        <w:rFonts w:ascii="Arial" w:eastAsia="Arial" w:hAnsi="Arial" w:cs="Arial" w:hint="default"/>
        <w:b/>
        <w:bCs/>
        <w:spacing w:val="-1"/>
        <w:w w:val="97"/>
        <w:sz w:val="18"/>
        <w:szCs w:val="18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201" w:hanging="1059"/>
        <w:jc w:val="right"/>
      </w:pPr>
      <w:rPr>
        <w:rFonts w:ascii="Arial" w:eastAsia="Arial" w:hAnsi="Arial" w:cs="Arial" w:hint="default"/>
        <w:b/>
        <w:bCs/>
        <w:spacing w:val="-3"/>
        <w:w w:val="97"/>
        <w:sz w:val="20"/>
        <w:szCs w:val="18"/>
        <w:lang w:val="es-CO" w:eastAsia="en-US" w:bidi="ar-SA"/>
      </w:rPr>
    </w:lvl>
    <w:lvl w:ilvl="4">
      <w:start w:val="1"/>
      <w:numFmt w:val="decimal"/>
      <w:lvlText w:val="%5."/>
      <w:lvlJc w:val="left"/>
      <w:pPr>
        <w:ind w:left="1535" w:hanging="428"/>
      </w:pPr>
      <w:rPr>
        <w:rFonts w:ascii="Arial" w:eastAsia="Arial" w:hAnsi="Arial" w:cs="Arial" w:hint="default"/>
        <w:b w:val="0"/>
        <w:bCs/>
        <w:w w:val="97"/>
        <w:sz w:val="20"/>
        <w:szCs w:val="20"/>
        <w:lang w:val="es-ES" w:eastAsia="en-US" w:bidi="ar-SA"/>
      </w:rPr>
    </w:lvl>
    <w:lvl w:ilvl="5">
      <w:numFmt w:val="bullet"/>
      <w:lvlText w:val="•"/>
      <w:lvlJc w:val="left"/>
      <w:pPr>
        <w:ind w:left="1811" w:hanging="286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6">
      <w:numFmt w:val="bullet"/>
      <w:lvlText w:val="•"/>
      <w:lvlJc w:val="left"/>
      <w:pPr>
        <w:ind w:left="5698" w:hanging="28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91" w:hanging="28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4" w:hanging="286"/>
      </w:pPr>
      <w:rPr>
        <w:rFonts w:hint="default"/>
        <w:lang w:val="es-ES" w:eastAsia="en-US" w:bidi="ar-SA"/>
      </w:rPr>
    </w:lvl>
  </w:abstractNum>
  <w:abstractNum w:abstractNumId="28" w15:restartNumberingAfterBreak="0">
    <w:nsid w:val="79DC3729"/>
    <w:multiLevelType w:val="hybridMultilevel"/>
    <w:tmpl w:val="7FCE71C2"/>
    <w:lvl w:ilvl="0" w:tplc="C24C5310">
      <w:start w:val="1"/>
      <w:numFmt w:val="lowerLetter"/>
      <w:lvlText w:val="%1."/>
      <w:lvlJc w:val="left"/>
      <w:pPr>
        <w:ind w:left="720" w:hanging="360"/>
      </w:pPr>
      <w:rPr>
        <w:rFonts w:ascii="Arial MT" w:eastAsia="Arial MT" w:hAnsi="Arial MT" w:cs="Arial MT" w:hint="default"/>
        <w:b w:val="0"/>
        <w:w w:val="100"/>
        <w:sz w:val="20"/>
        <w:szCs w:val="18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2646A"/>
    <w:multiLevelType w:val="multilevel"/>
    <w:tmpl w:val="8A7AE1C4"/>
    <w:lvl w:ilvl="0">
      <w:start w:val="2"/>
      <w:numFmt w:val="decimal"/>
      <w:lvlText w:val="%1."/>
      <w:lvlJc w:val="left"/>
      <w:pPr>
        <w:ind w:left="450" w:hanging="450"/>
      </w:pPr>
      <w:rPr>
        <w:rFonts w:eastAsia="Arial" w:hint="default"/>
        <w:b/>
      </w:rPr>
    </w:lvl>
    <w:lvl w:ilvl="1">
      <w:start w:val="7"/>
      <w:numFmt w:val="decimal"/>
      <w:lvlText w:val="%1.%2."/>
      <w:lvlJc w:val="left"/>
      <w:pPr>
        <w:ind w:left="450" w:hanging="450"/>
      </w:pPr>
      <w:rPr>
        <w:rFonts w:eastAsia="Arial" w:hint="default"/>
        <w:b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  <w:b/>
      </w:rPr>
    </w:lvl>
    <w:lvl w:ilvl="4">
      <w:start w:val="1"/>
      <w:numFmt w:val="decimal"/>
      <w:lvlText w:val="%5."/>
      <w:lvlJc w:val="left"/>
      <w:pPr>
        <w:ind w:left="1080" w:hanging="1080"/>
      </w:pPr>
      <w:rPr>
        <w:rFonts w:ascii="Arial" w:eastAsia="Calibri" w:hAnsi="Arial" w:cs="Arial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Arial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Arial" w:hint="default"/>
        <w:b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5"/>
  </w:num>
  <w:num w:numId="5">
    <w:abstractNumId w:val="27"/>
  </w:num>
  <w:num w:numId="6">
    <w:abstractNumId w:val="2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2"/>
  </w:num>
  <w:num w:numId="9">
    <w:abstractNumId w:val="21"/>
  </w:num>
  <w:num w:numId="10">
    <w:abstractNumId w:val="19"/>
  </w:num>
  <w:num w:numId="11">
    <w:abstractNumId w:val="26"/>
  </w:num>
  <w:num w:numId="12">
    <w:abstractNumId w:val="14"/>
  </w:num>
  <w:num w:numId="13">
    <w:abstractNumId w:val="1"/>
  </w:num>
  <w:num w:numId="14">
    <w:abstractNumId w:val="10"/>
  </w:num>
  <w:num w:numId="15">
    <w:abstractNumId w:val="18"/>
  </w:num>
  <w:num w:numId="16">
    <w:abstractNumId w:val="3"/>
  </w:num>
  <w:num w:numId="17">
    <w:abstractNumId w:val="11"/>
  </w:num>
  <w:num w:numId="18">
    <w:abstractNumId w:val="17"/>
  </w:num>
  <w:num w:numId="19">
    <w:abstractNumId w:val="13"/>
  </w:num>
  <w:num w:numId="20">
    <w:abstractNumId w:val="15"/>
  </w:num>
  <w:num w:numId="21">
    <w:abstractNumId w:val="16"/>
  </w:num>
  <w:num w:numId="22">
    <w:abstractNumId w:val="4"/>
  </w:num>
  <w:num w:numId="23">
    <w:abstractNumId w:val="7"/>
  </w:num>
  <w:num w:numId="24">
    <w:abstractNumId w:val="20"/>
  </w:num>
  <w:num w:numId="25">
    <w:abstractNumId w:val="28"/>
  </w:num>
  <w:num w:numId="26">
    <w:abstractNumId w:val="29"/>
  </w:num>
  <w:num w:numId="27">
    <w:abstractNumId w:val="23"/>
  </w:num>
  <w:num w:numId="28">
    <w:abstractNumId w:val="9"/>
  </w:num>
  <w:num w:numId="29">
    <w:abstractNumId w:val="2"/>
  </w:num>
  <w:num w:numId="30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F97"/>
    <w:rsid w:val="00017993"/>
    <w:rsid w:val="00024FE6"/>
    <w:rsid w:val="0003138E"/>
    <w:rsid w:val="00057014"/>
    <w:rsid w:val="00073E45"/>
    <w:rsid w:val="0009027B"/>
    <w:rsid w:val="000C3B9F"/>
    <w:rsid w:val="000D5D27"/>
    <w:rsid w:val="000D7677"/>
    <w:rsid w:val="000F1EA1"/>
    <w:rsid w:val="00143F59"/>
    <w:rsid w:val="00144C4B"/>
    <w:rsid w:val="001529CE"/>
    <w:rsid w:val="001624D1"/>
    <w:rsid w:val="00164BC7"/>
    <w:rsid w:val="0016600E"/>
    <w:rsid w:val="00167353"/>
    <w:rsid w:val="001B1F46"/>
    <w:rsid w:val="001B2964"/>
    <w:rsid w:val="001B6FD0"/>
    <w:rsid w:val="001E0DBF"/>
    <w:rsid w:val="00247809"/>
    <w:rsid w:val="002601E5"/>
    <w:rsid w:val="00272E63"/>
    <w:rsid w:val="002A0C85"/>
    <w:rsid w:val="002B0CF1"/>
    <w:rsid w:val="00301BD0"/>
    <w:rsid w:val="00353B31"/>
    <w:rsid w:val="00361ABE"/>
    <w:rsid w:val="00382E51"/>
    <w:rsid w:val="003E3B51"/>
    <w:rsid w:val="00413726"/>
    <w:rsid w:val="004139C0"/>
    <w:rsid w:val="00416D3C"/>
    <w:rsid w:val="004204EF"/>
    <w:rsid w:val="0042405D"/>
    <w:rsid w:val="00426C76"/>
    <w:rsid w:val="0044370D"/>
    <w:rsid w:val="00445F97"/>
    <w:rsid w:val="004D35EF"/>
    <w:rsid w:val="004D717D"/>
    <w:rsid w:val="004F36DD"/>
    <w:rsid w:val="00522DBC"/>
    <w:rsid w:val="005271D3"/>
    <w:rsid w:val="00552930"/>
    <w:rsid w:val="005711F4"/>
    <w:rsid w:val="005D44C6"/>
    <w:rsid w:val="005F480A"/>
    <w:rsid w:val="006229E1"/>
    <w:rsid w:val="00626737"/>
    <w:rsid w:val="00631D06"/>
    <w:rsid w:val="00680C1D"/>
    <w:rsid w:val="00692709"/>
    <w:rsid w:val="006B38C6"/>
    <w:rsid w:val="006B4A90"/>
    <w:rsid w:val="006B6FE6"/>
    <w:rsid w:val="006C10C6"/>
    <w:rsid w:val="006D5155"/>
    <w:rsid w:val="006F064C"/>
    <w:rsid w:val="007036FD"/>
    <w:rsid w:val="0070510A"/>
    <w:rsid w:val="0070578D"/>
    <w:rsid w:val="00731F1D"/>
    <w:rsid w:val="00754342"/>
    <w:rsid w:val="00760C49"/>
    <w:rsid w:val="00771892"/>
    <w:rsid w:val="00772064"/>
    <w:rsid w:val="007770D9"/>
    <w:rsid w:val="00777D9B"/>
    <w:rsid w:val="00790A1D"/>
    <w:rsid w:val="00791E61"/>
    <w:rsid w:val="007A15B1"/>
    <w:rsid w:val="007A7FB0"/>
    <w:rsid w:val="007B2239"/>
    <w:rsid w:val="007D2B3C"/>
    <w:rsid w:val="007E5388"/>
    <w:rsid w:val="007E5AE9"/>
    <w:rsid w:val="00807961"/>
    <w:rsid w:val="00850B37"/>
    <w:rsid w:val="00855DF8"/>
    <w:rsid w:val="00894DD9"/>
    <w:rsid w:val="008A3BD0"/>
    <w:rsid w:val="008B46CC"/>
    <w:rsid w:val="008B5F60"/>
    <w:rsid w:val="0090242C"/>
    <w:rsid w:val="00911915"/>
    <w:rsid w:val="00935464"/>
    <w:rsid w:val="00962D32"/>
    <w:rsid w:val="0097305F"/>
    <w:rsid w:val="009B0BB3"/>
    <w:rsid w:val="009B6FB0"/>
    <w:rsid w:val="009C652E"/>
    <w:rsid w:val="009C7C46"/>
    <w:rsid w:val="009E39BC"/>
    <w:rsid w:val="009F5689"/>
    <w:rsid w:val="00A179CE"/>
    <w:rsid w:val="00A25068"/>
    <w:rsid w:val="00A4398C"/>
    <w:rsid w:val="00A44F35"/>
    <w:rsid w:val="00A66179"/>
    <w:rsid w:val="00A7379C"/>
    <w:rsid w:val="00A73A6E"/>
    <w:rsid w:val="00A86B36"/>
    <w:rsid w:val="00A8728E"/>
    <w:rsid w:val="00AA5BCC"/>
    <w:rsid w:val="00AB29D9"/>
    <w:rsid w:val="00AD1555"/>
    <w:rsid w:val="00AE24A0"/>
    <w:rsid w:val="00AE56C8"/>
    <w:rsid w:val="00B308C3"/>
    <w:rsid w:val="00B4132A"/>
    <w:rsid w:val="00B46901"/>
    <w:rsid w:val="00B761F2"/>
    <w:rsid w:val="00B82837"/>
    <w:rsid w:val="00B84D1B"/>
    <w:rsid w:val="00B94A37"/>
    <w:rsid w:val="00BA1B3E"/>
    <w:rsid w:val="00BC5270"/>
    <w:rsid w:val="00C14AB6"/>
    <w:rsid w:val="00C4293C"/>
    <w:rsid w:val="00C6147F"/>
    <w:rsid w:val="00C70E54"/>
    <w:rsid w:val="00CA310E"/>
    <w:rsid w:val="00CB7F62"/>
    <w:rsid w:val="00CC0652"/>
    <w:rsid w:val="00CD44B7"/>
    <w:rsid w:val="00CE3E90"/>
    <w:rsid w:val="00D24EAB"/>
    <w:rsid w:val="00D40327"/>
    <w:rsid w:val="00D55AE2"/>
    <w:rsid w:val="00DA1387"/>
    <w:rsid w:val="00DA57FB"/>
    <w:rsid w:val="00DA5D84"/>
    <w:rsid w:val="00DB2757"/>
    <w:rsid w:val="00DB5A91"/>
    <w:rsid w:val="00DC7098"/>
    <w:rsid w:val="00DE3C44"/>
    <w:rsid w:val="00DF5DE6"/>
    <w:rsid w:val="00E21C0E"/>
    <w:rsid w:val="00E34E32"/>
    <w:rsid w:val="00E34FBE"/>
    <w:rsid w:val="00E435EC"/>
    <w:rsid w:val="00E527BA"/>
    <w:rsid w:val="00E64847"/>
    <w:rsid w:val="00EA45DD"/>
    <w:rsid w:val="00EB5D04"/>
    <w:rsid w:val="00EB7327"/>
    <w:rsid w:val="00EE4760"/>
    <w:rsid w:val="00EE7B43"/>
    <w:rsid w:val="00F12128"/>
    <w:rsid w:val="00F2401B"/>
    <w:rsid w:val="00F31A48"/>
    <w:rsid w:val="00F415B8"/>
    <w:rsid w:val="00F525BB"/>
    <w:rsid w:val="00F728A0"/>
    <w:rsid w:val="00F87E3F"/>
    <w:rsid w:val="00FA068C"/>
    <w:rsid w:val="00FB1D75"/>
    <w:rsid w:val="00FB4D44"/>
    <w:rsid w:val="00FE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ADFFD2"/>
  <w15:chartTrackingRefBased/>
  <w15:docId w15:val="{3A9CFC30-444C-4EA5-B722-F869A8D5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0C1D"/>
  </w:style>
  <w:style w:type="paragraph" w:styleId="Ttulo1">
    <w:name w:val="heading 1"/>
    <w:basedOn w:val="Normal"/>
    <w:link w:val="Ttulo1Car"/>
    <w:uiPriority w:val="9"/>
    <w:qFormat/>
    <w:rsid w:val="00445F97"/>
    <w:pPr>
      <w:widowControl w:val="0"/>
      <w:autoSpaceDE w:val="0"/>
      <w:autoSpaceDN w:val="0"/>
      <w:spacing w:after="0" w:line="240" w:lineRule="auto"/>
      <w:ind w:left="390"/>
      <w:outlineLvl w:val="0"/>
    </w:pPr>
    <w:rPr>
      <w:rFonts w:eastAsia="Arial"/>
      <w:b/>
      <w:bCs/>
      <w:sz w:val="18"/>
      <w:szCs w:val="18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7F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5F9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Ttulo5">
    <w:name w:val="heading 5"/>
    <w:basedOn w:val="Normal"/>
    <w:next w:val="Normal"/>
    <w:link w:val="Ttulo5Car"/>
    <w:qFormat/>
    <w:rsid w:val="007A7FB0"/>
    <w:pPr>
      <w:keepNext/>
      <w:spacing w:after="0" w:line="240" w:lineRule="auto"/>
      <w:outlineLvl w:val="4"/>
    </w:pPr>
    <w:rPr>
      <w:rFonts w:ascii="Century Gothic" w:eastAsia="Times New Roman" w:hAnsi="Century Gothic" w:cs="Century Gothic"/>
      <w:b/>
      <w:bCs/>
      <w:noProof/>
      <w:sz w:val="16"/>
      <w:szCs w:val="16"/>
      <w:lang w:eastAsia="es-MX"/>
    </w:rPr>
  </w:style>
  <w:style w:type="paragraph" w:styleId="Ttulo6">
    <w:name w:val="heading 6"/>
    <w:basedOn w:val="Normal"/>
    <w:next w:val="Normal"/>
    <w:link w:val="Ttulo6Car"/>
    <w:unhideWhenUsed/>
    <w:qFormat/>
    <w:rsid w:val="00445F97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</w:rPr>
  </w:style>
  <w:style w:type="paragraph" w:styleId="Ttulo7">
    <w:name w:val="heading 7"/>
    <w:basedOn w:val="Normal"/>
    <w:next w:val="Normal"/>
    <w:link w:val="Ttulo7Car"/>
    <w:unhideWhenUsed/>
    <w:qFormat/>
    <w:rsid w:val="00445F97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45F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5F97"/>
  </w:style>
  <w:style w:type="paragraph" w:styleId="Piedepgina">
    <w:name w:val="footer"/>
    <w:basedOn w:val="Normal"/>
    <w:link w:val="PiedepginaCar"/>
    <w:uiPriority w:val="99"/>
    <w:unhideWhenUsed/>
    <w:rsid w:val="00445F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F97"/>
  </w:style>
  <w:style w:type="character" w:customStyle="1" w:styleId="Ttulo1Car">
    <w:name w:val="Título 1 Car"/>
    <w:basedOn w:val="Fuentedeprrafopredeter"/>
    <w:link w:val="Ttulo1"/>
    <w:uiPriority w:val="9"/>
    <w:rsid w:val="00445F97"/>
    <w:rPr>
      <w:rFonts w:eastAsia="Arial"/>
      <w:b/>
      <w:bCs/>
      <w:sz w:val="18"/>
      <w:szCs w:val="18"/>
      <w:lang w:val="es-ES"/>
    </w:rPr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Ttulo61">
    <w:name w:val="Título 6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  <w:sz w:val="22"/>
      <w:szCs w:val="22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445F97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  <w:sz w:val="22"/>
      <w:szCs w:val="22"/>
    </w:rPr>
  </w:style>
  <w:style w:type="numbering" w:customStyle="1" w:styleId="Sinlista1">
    <w:name w:val="Sin lista1"/>
    <w:next w:val="Sinlista"/>
    <w:uiPriority w:val="99"/>
    <w:semiHidden/>
    <w:unhideWhenUsed/>
    <w:rsid w:val="00445F97"/>
  </w:style>
  <w:style w:type="character" w:customStyle="1" w:styleId="Ttulo3Car">
    <w:name w:val="Título 3 Car"/>
    <w:basedOn w:val="Fuentedeprrafopredeter"/>
    <w:link w:val="Ttulo3"/>
    <w:uiPriority w:val="9"/>
    <w:semiHidden/>
    <w:rsid w:val="00445F97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Ttulo6Car">
    <w:name w:val="Título 6 Car"/>
    <w:basedOn w:val="Fuentedeprrafopredeter"/>
    <w:link w:val="Ttulo6"/>
    <w:rsid w:val="00445F97"/>
    <w:rPr>
      <w:rFonts w:ascii="Calibri Light" w:eastAsia="Times New Roman" w:hAnsi="Calibri Light" w:cs="Times New Roman"/>
      <w:color w:val="1F4D78"/>
    </w:rPr>
  </w:style>
  <w:style w:type="character" w:customStyle="1" w:styleId="Ttulo7Car">
    <w:name w:val="Título 7 Car"/>
    <w:basedOn w:val="Fuentedeprrafopredeter"/>
    <w:link w:val="Ttulo7"/>
    <w:rsid w:val="00445F97"/>
    <w:rPr>
      <w:rFonts w:ascii="Calibri Light" w:eastAsia="Times New Roman" w:hAnsi="Calibri Light" w:cs="Times New Roman"/>
      <w:i/>
      <w:iCs/>
      <w:color w:val="1F4D78"/>
    </w:rPr>
  </w:style>
  <w:style w:type="character" w:styleId="Hipervnculo">
    <w:name w:val="Hyperlink"/>
    <w:uiPriority w:val="99"/>
    <w:rsid w:val="00445F97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8"/>
      <w:szCs w:val="18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45F97"/>
    <w:rPr>
      <w:rFonts w:ascii="Arial MT" w:eastAsia="Arial MT" w:hAnsi="Arial MT" w:cs="Arial MT"/>
      <w:sz w:val="18"/>
      <w:szCs w:val="18"/>
      <w:lang w:val="es-ES"/>
    </w:rPr>
  </w:style>
  <w:style w:type="paragraph" w:styleId="Prrafodelista">
    <w:name w:val="List Paragraph"/>
    <w:aliases w:val="subcapitulo,Párrafo de cuadro,titulo 3,HOJA,Bolita,Párrafo de lista4,BOLADEF,Párrafo de lista3,Párrafo de lista21,BOLA,Nivel 1 OS,Colorful List Accent 1,Colorful List - Accent 11,Ha,Foot,Lista multicolor - Énfasis 11,列出段落,列出段落1,parrafo"/>
    <w:basedOn w:val="Normal"/>
    <w:link w:val="PrrafodelistaCar"/>
    <w:uiPriority w:val="34"/>
    <w:qFormat/>
    <w:rsid w:val="00445F97"/>
    <w:pPr>
      <w:widowControl w:val="0"/>
      <w:autoSpaceDE w:val="0"/>
      <w:autoSpaceDN w:val="0"/>
      <w:spacing w:after="0" w:line="240" w:lineRule="auto"/>
      <w:ind w:left="820" w:hanging="360"/>
      <w:jc w:val="both"/>
    </w:pPr>
    <w:rPr>
      <w:rFonts w:ascii="Arial MT" w:eastAsia="Arial MT" w:hAnsi="Arial MT" w:cs="Arial MT"/>
      <w:sz w:val="22"/>
      <w:szCs w:val="22"/>
      <w:lang w:val="es-ES"/>
    </w:rPr>
  </w:style>
  <w:style w:type="table" w:customStyle="1" w:styleId="TableNormal">
    <w:name w:val="Table Normal"/>
    <w:uiPriority w:val="2"/>
    <w:semiHidden/>
    <w:unhideWhenUsed/>
    <w:qFormat/>
    <w:rsid w:val="00445F97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val="es-ES"/>
    </w:rPr>
  </w:style>
  <w:style w:type="paragraph" w:styleId="Sinespaciado">
    <w:name w:val="No Spacing"/>
    <w:uiPriority w:val="1"/>
    <w:qFormat/>
    <w:rsid w:val="00445F9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  <w:lang w:val="es-ES"/>
    </w:rPr>
  </w:style>
  <w:style w:type="character" w:styleId="Refdecomentario">
    <w:name w:val="annotation reference"/>
    <w:basedOn w:val="Fuentedeprrafopredeter"/>
    <w:unhideWhenUsed/>
    <w:qFormat/>
    <w:rsid w:val="00445F97"/>
    <w:rPr>
      <w:sz w:val="16"/>
      <w:szCs w:val="16"/>
    </w:rPr>
  </w:style>
  <w:style w:type="paragraph" w:customStyle="1" w:styleId="Textocomentario1">
    <w:name w:val="Texto comentario1"/>
    <w:basedOn w:val="Normal"/>
    <w:next w:val="Textocomentario"/>
    <w:link w:val="TextocomentarioCar"/>
    <w:uiPriority w:val="99"/>
    <w:unhideWhenUsed/>
    <w:qFormat/>
    <w:rsid w:val="00445F97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1"/>
    <w:uiPriority w:val="99"/>
    <w:qFormat/>
    <w:rsid w:val="00445F97"/>
    <w:rPr>
      <w:sz w:val="20"/>
      <w:szCs w:val="20"/>
    </w:rPr>
  </w:style>
  <w:style w:type="paragraph" w:customStyle="1" w:styleId="Asuntodelcomentario1">
    <w:name w:val="Asunto del comentario1"/>
    <w:basedOn w:val="Textocomentario"/>
    <w:next w:val="Textocomentario"/>
    <w:uiPriority w:val="99"/>
    <w:semiHidden/>
    <w:unhideWhenUsed/>
    <w:rsid w:val="00445F97"/>
    <w:rPr>
      <w:rFonts w:ascii="Calibri" w:hAnsi="Calibri" w:cs="Times New Roman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5F97"/>
    <w:rPr>
      <w:b/>
      <w:bCs/>
      <w:sz w:val="20"/>
      <w:szCs w:val="20"/>
    </w:rPr>
  </w:style>
  <w:style w:type="character" w:customStyle="1" w:styleId="EquationCaption">
    <w:name w:val="_Equation Caption"/>
    <w:basedOn w:val="Fuentedeprrafopredeter"/>
    <w:qFormat/>
    <w:rsid w:val="00445F97"/>
  </w:style>
  <w:style w:type="paragraph" w:customStyle="1" w:styleId="Textoindependiente31">
    <w:name w:val="Texto independiente 31"/>
    <w:basedOn w:val="Normal"/>
    <w:next w:val="Textoindependiente3"/>
    <w:link w:val="Textoindependiente3Car"/>
    <w:uiPriority w:val="99"/>
    <w:semiHidden/>
    <w:unhideWhenUsed/>
    <w:rsid w:val="00445F97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1"/>
    <w:uiPriority w:val="99"/>
    <w:semiHidden/>
    <w:rsid w:val="00445F97"/>
    <w:rPr>
      <w:sz w:val="16"/>
      <w:szCs w:val="16"/>
    </w:rPr>
  </w:style>
  <w:style w:type="paragraph" w:styleId="NormalWeb">
    <w:name w:val="Normal (Web)"/>
    <w:aliases w:val="Car Car Car Car,Normal (Web)1"/>
    <w:basedOn w:val="Normal"/>
    <w:uiPriority w:val="99"/>
    <w:qFormat/>
    <w:rsid w:val="00445F97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val="es-ES" w:eastAsia="es-ES"/>
    </w:rPr>
  </w:style>
  <w:style w:type="paragraph" w:customStyle="1" w:styleId="BodyText31">
    <w:name w:val="Body Text 31"/>
    <w:basedOn w:val="Normal"/>
    <w:rsid w:val="00445F9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2"/>
      <w:szCs w:val="22"/>
      <w:lang w:val="es-ES"/>
    </w:rPr>
  </w:style>
  <w:style w:type="paragraph" w:customStyle="1" w:styleId="ndice">
    <w:name w:val="Índice"/>
    <w:basedOn w:val="Normal"/>
    <w:qFormat/>
    <w:rsid w:val="00445F97"/>
    <w:pPr>
      <w:numPr>
        <w:ilvl w:val="1"/>
        <w:numId w:val="8"/>
      </w:num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lang w:val="es-ES" w:eastAsia="ar-SA"/>
    </w:rPr>
  </w:style>
  <w:style w:type="character" w:customStyle="1" w:styleId="PrrafodelistaCar">
    <w:name w:val="Párrafo de lista Car"/>
    <w:aliases w:val="subcapitulo Car,Párrafo de cuadro Car,titulo 3 Car,HOJA Car,Bolita Car,Párrafo de lista4 Car,BOLADEF Car,Párrafo de lista3 Car,Párrafo de lista21 Car,BOLA Car,Nivel 1 OS Car,Colorful List Accent 1 Car,Colorful List - Accent 11 Car"/>
    <w:link w:val="Prrafodelista"/>
    <w:uiPriority w:val="34"/>
    <w:qFormat/>
    <w:locked/>
    <w:rsid w:val="00445F97"/>
    <w:rPr>
      <w:rFonts w:ascii="Arial MT" w:eastAsia="Arial MT" w:hAnsi="Arial MT" w:cs="Arial MT"/>
      <w:sz w:val="22"/>
      <w:szCs w:val="22"/>
      <w:lang w:val="es-ES"/>
    </w:rPr>
  </w:style>
  <w:style w:type="paragraph" w:customStyle="1" w:styleId="Textodeglobo1">
    <w:name w:val="Texto de globo1"/>
    <w:basedOn w:val="Normal"/>
    <w:next w:val="Textodeglobo"/>
    <w:link w:val="TextodegloboCar"/>
    <w:uiPriority w:val="99"/>
    <w:semiHidden/>
    <w:unhideWhenUsed/>
    <w:rsid w:val="0044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1"/>
    <w:uiPriority w:val="99"/>
    <w:semiHidden/>
    <w:rsid w:val="00445F97"/>
    <w:rPr>
      <w:rFonts w:ascii="Segoe UI" w:hAnsi="Segoe UI" w:cs="Segoe UI"/>
      <w:sz w:val="18"/>
      <w:szCs w:val="18"/>
    </w:rPr>
  </w:style>
  <w:style w:type="numbering" w:customStyle="1" w:styleId="Estilo1">
    <w:name w:val="Estilo1"/>
    <w:uiPriority w:val="99"/>
    <w:rsid w:val="00445F97"/>
    <w:pPr>
      <w:numPr>
        <w:numId w:val="11"/>
      </w:numPr>
    </w:pPr>
  </w:style>
  <w:style w:type="character" w:styleId="Textoennegrita">
    <w:name w:val="Strong"/>
    <w:uiPriority w:val="22"/>
    <w:qFormat/>
    <w:rsid w:val="00445F97"/>
    <w:rPr>
      <w:b/>
      <w:bCs/>
    </w:rPr>
  </w:style>
  <w:style w:type="paragraph" w:customStyle="1" w:styleId="Default">
    <w:name w:val="Default"/>
    <w:qFormat/>
    <w:rsid w:val="00445F9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99"/>
    <w:rsid w:val="00445F97"/>
    <w:pPr>
      <w:spacing w:after="0"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3"/>
    <w:basedOn w:val="Normal"/>
    <w:link w:val="TextonotapieCar"/>
    <w:uiPriority w:val="99"/>
    <w:semiHidden/>
    <w:rsid w:val="00445F97"/>
    <w:pPr>
      <w:spacing w:after="0" w:line="240" w:lineRule="auto"/>
    </w:pPr>
    <w:rPr>
      <w:rFonts w:ascii="Arial Narrow" w:eastAsia="Times New Roman" w:hAnsi="Arial Narrow" w:cs="Times New Roman"/>
      <w:sz w:val="22"/>
      <w:szCs w:val="22"/>
      <w:lang w:eastAsia="es-ES"/>
    </w:rPr>
  </w:style>
  <w:style w:type="character" w:customStyle="1" w:styleId="TextonotapieCar">
    <w:name w:val="Texto nota pie Car"/>
    <w:aliases w:val="Car3 Car"/>
    <w:basedOn w:val="Fuentedeprrafopredeter"/>
    <w:link w:val="Textonotapie"/>
    <w:uiPriority w:val="99"/>
    <w:semiHidden/>
    <w:rsid w:val="00445F97"/>
    <w:rPr>
      <w:rFonts w:ascii="Arial Narrow" w:eastAsia="Times New Roman" w:hAnsi="Arial Narrow" w:cs="Times New Roman"/>
      <w:sz w:val="22"/>
      <w:szCs w:val="22"/>
      <w:lang w:eastAsia="es-ES"/>
    </w:rPr>
  </w:style>
  <w:style w:type="character" w:styleId="Refdenotaalpie">
    <w:name w:val="footnote reference"/>
    <w:uiPriority w:val="99"/>
    <w:semiHidden/>
    <w:rsid w:val="00445F97"/>
    <w:rPr>
      <w:vertAlign w:val="superscript"/>
    </w:rPr>
  </w:style>
  <w:style w:type="character" w:customStyle="1" w:styleId="PrrafodelistaCar1">
    <w:name w:val="Párrafo de lista Car1"/>
    <w:aliases w:val="List Paragraph1 Car1,Betulia Título 1 Car1,BOLADEF Car1,Bolita Car1,BOLA Car1,Párrafo de lista21 Car1,Guión Car1,Titulo 8 Car1,HOJA Car1,Párrafo de lista31 Car1,ViÃ±eta 2 Car1,Párrafo de lista5 Car1,Párrafo de lista22 Car1,Foot Car"/>
    <w:uiPriority w:val="34"/>
    <w:locked/>
    <w:rsid w:val="00445F97"/>
    <w:rPr>
      <w:sz w:val="24"/>
      <w:szCs w:val="24"/>
      <w:lang w:val="x-none" w:eastAsia="x-none"/>
    </w:rPr>
  </w:style>
  <w:style w:type="paragraph" w:customStyle="1" w:styleId="Sangradet1">
    <w:name w:val="Sangría de t1"/>
    <w:aliases w:val="independiente2,Sangría 3 de t3, independiente,independiente3,Sangría de t2,Sangría 3 de t,independiente4,independiente5,independiente21"/>
    <w:basedOn w:val="Normal"/>
    <w:link w:val="independiente21Car"/>
    <w:rsid w:val="00445F97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eastAsia="Times New Roman" w:cs="Times New Roman"/>
      <w:lang w:eastAsia="x-none"/>
    </w:rPr>
  </w:style>
  <w:style w:type="character" w:customStyle="1" w:styleId="independiente21Car">
    <w:name w:val="independiente21 Car"/>
    <w:link w:val="Sangradet1"/>
    <w:locked/>
    <w:rsid w:val="00445F97"/>
    <w:rPr>
      <w:rFonts w:eastAsia="Times New Roman" w:cs="Times New Roman"/>
      <w:lang w:eastAsia="x-none"/>
    </w:rPr>
  </w:style>
  <w:style w:type="table" w:customStyle="1" w:styleId="Tablaconcuadrcula11">
    <w:name w:val="Tabla con cuadrícula11"/>
    <w:basedOn w:val="Tablanormal"/>
    <w:next w:val="Tablaconcuadrcula"/>
    <w:uiPriority w:val="99"/>
    <w:rsid w:val="00445F97"/>
    <w:pPr>
      <w:spacing w:after="0" w:line="240" w:lineRule="auto"/>
    </w:pPr>
    <w:rPr>
      <w:rFonts w:ascii="Calibri" w:eastAsia="Calibri" w:hAnsi="Calibri" w:cs="Calibri"/>
      <w:sz w:val="22"/>
      <w:szCs w:val="22"/>
      <w:lang w:val="es-ES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next w:val="Textoindependiente2"/>
    <w:link w:val="Textoindependiente2Car"/>
    <w:uiPriority w:val="99"/>
    <w:semiHidden/>
    <w:unhideWhenUsed/>
    <w:rsid w:val="00445F9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1"/>
    <w:uiPriority w:val="99"/>
    <w:semiHidden/>
    <w:rsid w:val="00445F97"/>
  </w:style>
  <w:style w:type="table" w:customStyle="1" w:styleId="TableNormal1">
    <w:name w:val="Table Normal1"/>
    <w:uiPriority w:val="2"/>
    <w:semiHidden/>
    <w:unhideWhenUsed/>
    <w:qFormat/>
    <w:rsid w:val="00445F9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45F97"/>
    <w:rPr>
      <w:color w:val="605E5C"/>
      <w:shd w:val="clear" w:color="auto" w:fill="E1DFDD"/>
    </w:rPr>
  </w:style>
  <w:style w:type="character" w:customStyle="1" w:styleId="Ttulo3Car1">
    <w:name w:val="Título 3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6Car1">
    <w:name w:val="Título 6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1">
    <w:name w:val="Título 7 Car1"/>
    <w:basedOn w:val="Fuentedeprrafopredeter"/>
    <w:uiPriority w:val="9"/>
    <w:semiHidden/>
    <w:rsid w:val="00445F9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extocomentario">
    <w:name w:val="annotation text"/>
    <w:basedOn w:val="Normal"/>
    <w:link w:val="TextocomentarioCar1"/>
    <w:uiPriority w:val="99"/>
    <w:semiHidden/>
    <w:unhideWhenUsed/>
    <w:rsid w:val="00445F97"/>
    <w:pPr>
      <w:spacing w:line="240" w:lineRule="auto"/>
    </w:p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rsid w:val="00445F9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5F97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445F97"/>
    <w:rPr>
      <w:b/>
      <w:bCs/>
    </w:rPr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445F97"/>
    <w:pPr>
      <w:spacing w:after="120"/>
    </w:pPr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445F97"/>
    <w:rPr>
      <w:sz w:val="16"/>
      <w:szCs w:val="16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44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445F97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44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445F97"/>
    <w:pPr>
      <w:spacing w:after="120"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445F97"/>
  </w:style>
  <w:style w:type="paragraph" w:customStyle="1" w:styleId="Style48">
    <w:name w:val="Style48"/>
    <w:basedOn w:val="Normal"/>
    <w:rsid w:val="00F87E3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 Narrow" w:eastAsia="Times New Roman" w:hAnsi="Arial Narrow" w:cs="Times New Roman"/>
      <w:sz w:val="24"/>
      <w:szCs w:val="24"/>
      <w:lang w:val="es-ES" w:eastAsia="es-ES"/>
    </w:rPr>
  </w:style>
  <w:style w:type="character" w:customStyle="1" w:styleId="FontStyle66">
    <w:name w:val="Font Style66"/>
    <w:rsid w:val="00F87E3F"/>
    <w:rPr>
      <w:rFonts w:ascii="Arial Narrow" w:hAnsi="Arial Narrow" w:cs="Arial Narrow"/>
      <w:sz w:val="22"/>
      <w:szCs w:val="22"/>
    </w:rPr>
  </w:style>
  <w:style w:type="character" w:customStyle="1" w:styleId="Ttulo5Car">
    <w:name w:val="Título 5 Car"/>
    <w:basedOn w:val="Fuentedeprrafopredeter"/>
    <w:link w:val="Ttulo5"/>
    <w:rsid w:val="007A7FB0"/>
    <w:rPr>
      <w:rFonts w:ascii="Century Gothic" w:eastAsia="Times New Roman" w:hAnsi="Century Gothic" w:cs="Century Gothic"/>
      <w:b/>
      <w:bCs/>
      <w:noProof/>
      <w:sz w:val="16"/>
      <w:szCs w:val="16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017993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7F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edicinalegal.gov.co" TargetMode="External"/><Relationship Id="rId1" Type="http://schemas.openxmlformats.org/officeDocument/2006/relationships/hyperlink" Target="mailto:drntadministrativa@medicinalega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Uriza Caicedo</dc:creator>
  <cp:keywords/>
  <dc:description/>
  <cp:lastModifiedBy>Milagros Isabel Rueda Lopez</cp:lastModifiedBy>
  <cp:revision>6</cp:revision>
  <dcterms:created xsi:type="dcterms:W3CDTF">2025-07-21T17:42:00Z</dcterms:created>
  <dcterms:modified xsi:type="dcterms:W3CDTF">2026-06-03T14:13:00Z</dcterms:modified>
</cp:coreProperties>
</file>